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C0C" w:rsidRPr="000D114A" w:rsidRDefault="00F46C0C" w:rsidP="00F46C0C">
      <w:pPr>
        <w:spacing w:after="200" w:line="276" w:lineRule="auto"/>
        <w:jc w:val="center"/>
        <w:rPr>
          <w:b/>
          <w:sz w:val="32"/>
          <w:szCs w:val="32"/>
        </w:rPr>
      </w:pPr>
      <w:r w:rsidRPr="000D114A">
        <w:rPr>
          <w:b/>
          <w:sz w:val="32"/>
          <w:szCs w:val="32"/>
        </w:rPr>
        <w:t xml:space="preserve">ТЕРРИТОРИАЛЬНАЯ ИЗБИРАТЕЛЬНАЯ КОМИССИЯ </w:t>
      </w:r>
      <w:r>
        <w:rPr>
          <w:b/>
          <w:sz w:val="32"/>
          <w:szCs w:val="32"/>
        </w:rPr>
        <w:t>СПИРОВСКОГО</w:t>
      </w:r>
      <w:r w:rsidRPr="000D114A">
        <w:rPr>
          <w:b/>
          <w:sz w:val="32"/>
          <w:szCs w:val="32"/>
        </w:rPr>
        <w:t xml:space="preserve"> РАЙОНА</w:t>
      </w:r>
    </w:p>
    <w:p w:rsidR="00F46C0C" w:rsidRPr="000D114A" w:rsidRDefault="00F46C0C" w:rsidP="00F46C0C">
      <w:pPr>
        <w:spacing w:after="200" w:line="360" w:lineRule="auto"/>
        <w:jc w:val="center"/>
        <w:rPr>
          <w:b/>
          <w:spacing w:val="80"/>
          <w:sz w:val="32"/>
          <w:szCs w:val="32"/>
        </w:rPr>
      </w:pPr>
      <w:r w:rsidRPr="000D114A">
        <w:rPr>
          <w:b/>
          <w:spacing w:val="80"/>
          <w:sz w:val="32"/>
          <w:szCs w:val="32"/>
        </w:rPr>
        <w:t>ПОСТАНОВЛЕНИЕ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007"/>
        <w:gridCol w:w="3012"/>
        <w:gridCol w:w="3552"/>
      </w:tblGrid>
      <w:tr w:rsidR="00F46C0C" w:rsidRPr="0090511F" w:rsidTr="00DD0E45">
        <w:tc>
          <w:tcPr>
            <w:tcW w:w="3007" w:type="dxa"/>
            <w:tcBorders>
              <w:bottom w:val="single" w:sz="4" w:space="0" w:color="auto"/>
            </w:tcBorders>
          </w:tcPr>
          <w:p w:rsidR="00F46C0C" w:rsidRPr="0090511F" w:rsidRDefault="00F46C0C" w:rsidP="00DD0E4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 января 2026</w:t>
            </w:r>
            <w:r w:rsidRPr="0090511F">
              <w:rPr>
                <w:szCs w:val="28"/>
              </w:rPr>
              <w:t xml:space="preserve"> года</w:t>
            </w:r>
          </w:p>
        </w:tc>
        <w:tc>
          <w:tcPr>
            <w:tcW w:w="3012" w:type="dxa"/>
          </w:tcPr>
          <w:p w:rsidR="00F46C0C" w:rsidRPr="0090511F" w:rsidRDefault="00F46C0C" w:rsidP="00DD0E45">
            <w:pPr>
              <w:jc w:val="center"/>
              <w:rPr>
                <w:szCs w:val="28"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</w:tcPr>
          <w:p w:rsidR="00F46C0C" w:rsidRPr="0090511F" w:rsidRDefault="00F46C0C" w:rsidP="00B80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 82/28</w:t>
            </w:r>
            <w:r w:rsidR="00B8089F">
              <w:rPr>
                <w:szCs w:val="28"/>
              </w:rPr>
              <w:t>4</w:t>
            </w:r>
            <w:bookmarkStart w:id="0" w:name="_GoBack"/>
            <w:bookmarkEnd w:id="0"/>
            <w:r>
              <w:rPr>
                <w:szCs w:val="28"/>
              </w:rPr>
              <w:t>-5</w:t>
            </w:r>
          </w:p>
        </w:tc>
      </w:tr>
      <w:tr w:rsidR="00F46C0C" w:rsidRPr="0090511F" w:rsidTr="00DD0E45">
        <w:tc>
          <w:tcPr>
            <w:tcW w:w="3007" w:type="dxa"/>
            <w:tcBorders>
              <w:top w:val="single" w:sz="4" w:space="0" w:color="auto"/>
            </w:tcBorders>
          </w:tcPr>
          <w:p w:rsidR="00F46C0C" w:rsidRPr="0090511F" w:rsidRDefault="00F46C0C" w:rsidP="00DD0E45">
            <w:pPr>
              <w:jc w:val="center"/>
              <w:rPr>
                <w:szCs w:val="28"/>
              </w:rPr>
            </w:pPr>
          </w:p>
        </w:tc>
        <w:tc>
          <w:tcPr>
            <w:tcW w:w="3012" w:type="dxa"/>
          </w:tcPr>
          <w:p w:rsidR="00F46C0C" w:rsidRPr="0090511F" w:rsidRDefault="00F46C0C" w:rsidP="00DD0E45">
            <w:pPr>
              <w:jc w:val="center"/>
              <w:rPr>
                <w:szCs w:val="28"/>
              </w:rPr>
            </w:pPr>
            <w:r>
              <w:rPr>
                <w:sz w:val="24"/>
                <w:szCs w:val="28"/>
              </w:rPr>
              <w:t>п. Спирово</w:t>
            </w:r>
          </w:p>
        </w:tc>
        <w:tc>
          <w:tcPr>
            <w:tcW w:w="3552" w:type="dxa"/>
            <w:tcBorders>
              <w:top w:val="single" w:sz="4" w:space="0" w:color="auto"/>
            </w:tcBorders>
          </w:tcPr>
          <w:p w:rsidR="00F46C0C" w:rsidRPr="0090511F" w:rsidRDefault="00F46C0C" w:rsidP="00DD0E45">
            <w:pPr>
              <w:jc w:val="center"/>
              <w:rPr>
                <w:szCs w:val="28"/>
              </w:rPr>
            </w:pPr>
          </w:p>
        </w:tc>
      </w:tr>
    </w:tbl>
    <w:p w:rsidR="00F46C0C" w:rsidRPr="000D114A" w:rsidRDefault="00F46C0C" w:rsidP="00F46C0C">
      <w:pPr>
        <w:spacing w:before="240" w:after="240"/>
        <w:jc w:val="center"/>
        <w:rPr>
          <w:b/>
          <w:bCs/>
          <w:szCs w:val="20"/>
          <w:lang w:eastAsia="ru-RU"/>
        </w:rPr>
      </w:pPr>
      <w:r>
        <w:rPr>
          <w:b/>
          <w:bCs/>
          <w:szCs w:val="20"/>
          <w:lang w:eastAsia="ru-RU"/>
        </w:rPr>
        <w:t>Об организации обучения</w:t>
      </w:r>
      <w:r w:rsidRPr="00F73AC5">
        <w:rPr>
          <w:b/>
          <w:bCs/>
          <w:szCs w:val="20"/>
          <w:lang w:eastAsia="ru-RU"/>
        </w:rPr>
        <w:t xml:space="preserve"> членов избирательных комиссий </w:t>
      </w:r>
      <w:r>
        <w:rPr>
          <w:b/>
          <w:bCs/>
          <w:szCs w:val="20"/>
          <w:lang w:eastAsia="ru-RU"/>
        </w:rPr>
        <w:t xml:space="preserve">Спировского района </w:t>
      </w:r>
      <w:r w:rsidRPr="00F73AC5">
        <w:rPr>
          <w:b/>
          <w:bCs/>
          <w:szCs w:val="20"/>
          <w:lang w:eastAsia="ru-RU"/>
        </w:rPr>
        <w:t xml:space="preserve">и других участников избирательного процесса </w:t>
      </w:r>
      <w:r>
        <w:rPr>
          <w:b/>
          <w:bCs/>
          <w:szCs w:val="20"/>
          <w:lang w:eastAsia="ru-RU"/>
        </w:rPr>
        <w:t>в 2026 году</w:t>
      </w:r>
    </w:p>
    <w:p w:rsidR="00F46C0C" w:rsidRDefault="00F46C0C" w:rsidP="00F46C0C">
      <w:pPr>
        <w:tabs>
          <w:tab w:val="left" w:pos="7938"/>
        </w:tabs>
        <w:spacing w:line="360" w:lineRule="auto"/>
        <w:ind w:firstLine="709"/>
        <w:jc w:val="both"/>
        <w:rPr>
          <w:szCs w:val="26"/>
        </w:rPr>
      </w:pPr>
      <w:r>
        <w:rPr>
          <w:szCs w:val="26"/>
        </w:rPr>
        <w:t>В соответствии с</w:t>
      </w:r>
      <w:r>
        <w:rPr>
          <w:spacing w:val="-6"/>
          <w:szCs w:val="28"/>
        </w:rPr>
        <w:t xml:space="preserve"> подпунктами «в», «е» пункта 9 статьи 26 Федерального закона от 12.06.2002 №67-ФЗ «Об основных гарантиях избирательных прав и права на участие в референдуме граждан Российской Федерации», </w:t>
      </w:r>
      <w:r w:rsidRPr="001D78B0">
        <w:rPr>
          <w:szCs w:val="28"/>
        </w:rPr>
        <w:t>подпункт</w:t>
      </w:r>
      <w:r>
        <w:rPr>
          <w:szCs w:val="28"/>
        </w:rPr>
        <w:t>ами</w:t>
      </w:r>
      <w:r w:rsidRPr="001D78B0">
        <w:rPr>
          <w:szCs w:val="28"/>
        </w:rPr>
        <w:t xml:space="preserve"> «</w:t>
      </w:r>
      <w:r>
        <w:rPr>
          <w:szCs w:val="28"/>
        </w:rPr>
        <w:t>в</w:t>
      </w:r>
      <w:r w:rsidRPr="001D78B0">
        <w:rPr>
          <w:szCs w:val="28"/>
        </w:rPr>
        <w:t>»</w:t>
      </w:r>
      <w:r>
        <w:rPr>
          <w:szCs w:val="28"/>
        </w:rPr>
        <w:t>, «к»</w:t>
      </w:r>
      <w:r w:rsidRPr="001D78B0">
        <w:rPr>
          <w:szCs w:val="28"/>
        </w:rPr>
        <w:t xml:space="preserve"> пункт</w:t>
      </w:r>
      <w:r>
        <w:rPr>
          <w:szCs w:val="28"/>
        </w:rPr>
        <w:t>а10</w:t>
      </w:r>
      <w:r w:rsidRPr="001D78B0">
        <w:rPr>
          <w:szCs w:val="28"/>
        </w:rPr>
        <w:t xml:space="preserve"> статьи </w:t>
      </w:r>
      <w:r>
        <w:rPr>
          <w:szCs w:val="28"/>
        </w:rPr>
        <w:t>22</w:t>
      </w:r>
      <w:r w:rsidRPr="001D78B0">
        <w:rPr>
          <w:szCs w:val="28"/>
        </w:rPr>
        <w:t xml:space="preserve"> Избирательного кодекса Тверской области</w:t>
      </w:r>
      <w:r>
        <w:rPr>
          <w:szCs w:val="28"/>
        </w:rPr>
        <w:t xml:space="preserve"> от 07.04.2003 №20-ЗО, </w:t>
      </w:r>
      <w:r w:rsidRPr="00302B7A">
        <w:rPr>
          <w:szCs w:val="28"/>
        </w:rPr>
        <w:t xml:space="preserve">постановления избирательной комиссии Тверской области от </w:t>
      </w:r>
      <w:r>
        <w:rPr>
          <w:szCs w:val="28"/>
        </w:rPr>
        <w:t>25</w:t>
      </w:r>
      <w:r w:rsidRPr="00302B7A">
        <w:rPr>
          <w:szCs w:val="28"/>
        </w:rPr>
        <w:t>.</w:t>
      </w:r>
      <w:r>
        <w:rPr>
          <w:szCs w:val="28"/>
        </w:rPr>
        <w:t>12.2025</w:t>
      </w:r>
      <w:r w:rsidRPr="00302B7A">
        <w:rPr>
          <w:szCs w:val="28"/>
        </w:rPr>
        <w:t xml:space="preserve"> г. №</w:t>
      </w:r>
      <w:r>
        <w:rPr>
          <w:szCs w:val="28"/>
        </w:rPr>
        <w:t>181</w:t>
      </w:r>
      <w:r w:rsidRPr="00302B7A">
        <w:rPr>
          <w:szCs w:val="28"/>
        </w:rPr>
        <w:t>/</w:t>
      </w:r>
      <w:r>
        <w:rPr>
          <w:szCs w:val="28"/>
        </w:rPr>
        <w:t>2138-7</w:t>
      </w:r>
      <w:r w:rsidRPr="00302B7A">
        <w:rPr>
          <w:szCs w:val="28"/>
        </w:rPr>
        <w:t xml:space="preserve"> «О</w:t>
      </w:r>
      <w:r>
        <w:rPr>
          <w:szCs w:val="28"/>
        </w:rPr>
        <w:t>б организации обучения</w:t>
      </w:r>
      <w:r w:rsidRPr="00302B7A">
        <w:rPr>
          <w:szCs w:val="28"/>
        </w:rPr>
        <w:t xml:space="preserve"> членов избирательных комиссий и других участников избирательного процесса</w:t>
      </w:r>
      <w:r>
        <w:rPr>
          <w:szCs w:val="28"/>
        </w:rPr>
        <w:t xml:space="preserve"> в 2026 году» территориальная избирательная комиссия Спировского района </w:t>
      </w:r>
      <w:r>
        <w:rPr>
          <w:b/>
          <w:spacing w:val="40"/>
          <w:szCs w:val="26"/>
        </w:rPr>
        <w:t>постановляет:</w:t>
      </w:r>
    </w:p>
    <w:p w:rsidR="00F46C0C" w:rsidRDefault="00F46C0C" w:rsidP="00F46C0C">
      <w:pPr>
        <w:pStyle w:val="14-15"/>
        <w:numPr>
          <w:ilvl w:val="0"/>
          <w:numId w:val="13"/>
        </w:numPr>
        <w:tabs>
          <w:tab w:val="clear" w:pos="928"/>
          <w:tab w:val="num" w:pos="993"/>
        </w:tabs>
        <w:ind w:left="0" w:firstLine="709"/>
        <w:rPr>
          <w:szCs w:val="26"/>
        </w:rPr>
      </w:pPr>
      <w:r>
        <w:rPr>
          <w:szCs w:val="26"/>
        </w:rPr>
        <w:t>Утвердить План обучения членов территориальной избирательной комиссии Спировского района в 2026 году (Приложение №1)</w:t>
      </w:r>
      <w:r w:rsidRPr="00857F75">
        <w:rPr>
          <w:szCs w:val="26"/>
        </w:rPr>
        <w:t>.</w:t>
      </w:r>
    </w:p>
    <w:p w:rsidR="00F46C0C" w:rsidRDefault="00F46C0C" w:rsidP="00F46C0C">
      <w:pPr>
        <w:pStyle w:val="14-15"/>
        <w:numPr>
          <w:ilvl w:val="0"/>
          <w:numId w:val="13"/>
        </w:numPr>
        <w:tabs>
          <w:tab w:val="clear" w:pos="928"/>
          <w:tab w:val="num" w:pos="993"/>
        </w:tabs>
        <w:ind w:left="0" w:firstLine="709"/>
        <w:rPr>
          <w:szCs w:val="26"/>
        </w:rPr>
      </w:pPr>
      <w:r>
        <w:rPr>
          <w:szCs w:val="26"/>
        </w:rPr>
        <w:t>Утвердить План обучения членов участковых избирательных комиссий и резерва составов участковых избирательных комиссий Спировского района в 2025 году (Приложение №2)</w:t>
      </w:r>
      <w:r w:rsidRPr="00857F75">
        <w:rPr>
          <w:szCs w:val="26"/>
        </w:rPr>
        <w:t>.</w:t>
      </w:r>
    </w:p>
    <w:p w:rsidR="00F46C0C" w:rsidRPr="00AB2C5D" w:rsidRDefault="00F46C0C" w:rsidP="00F46C0C">
      <w:pPr>
        <w:pStyle w:val="14-15"/>
        <w:numPr>
          <w:ilvl w:val="0"/>
          <w:numId w:val="13"/>
        </w:numPr>
        <w:tabs>
          <w:tab w:val="clear" w:pos="928"/>
          <w:tab w:val="num" w:pos="993"/>
        </w:tabs>
        <w:ind w:left="0" w:firstLine="709"/>
        <w:rPr>
          <w:szCs w:val="26"/>
        </w:rPr>
      </w:pPr>
      <w:r>
        <w:rPr>
          <w:szCs w:val="26"/>
        </w:rPr>
        <w:t>Утвердить План обучения участников избирательного процесса в 2025 году (Приложение №3)</w:t>
      </w:r>
      <w:r w:rsidRPr="00857F75">
        <w:rPr>
          <w:szCs w:val="26"/>
        </w:rPr>
        <w:t>.</w:t>
      </w:r>
    </w:p>
    <w:p w:rsidR="00F46C0C" w:rsidRDefault="00F46C0C" w:rsidP="00F46C0C">
      <w:pPr>
        <w:pStyle w:val="14-15"/>
        <w:numPr>
          <w:ilvl w:val="0"/>
          <w:numId w:val="13"/>
        </w:numPr>
        <w:tabs>
          <w:tab w:val="clear" w:pos="928"/>
          <w:tab w:val="num" w:pos="1134"/>
        </w:tabs>
        <w:ind w:left="0" w:firstLine="709"/>
      </w:pPr>
      <w:r>
        <w:t xml:space="preserve">Направить настоящее постановление в избирательную комиссию  Тверской области </w:t>
      </w:r>
      <w:r>
        <w:rPr>
          <w:color w:val="000000"/>
          <w:spacing w:val="-1"/>
          <w:szCs w:val="26"/>
        </w:rPr>
        <w:t>не позднее 20 января 2026 года</w:t>
      </w:r>
      <w:r>
        <w:t>.</w:t>
      </w:r>
    </w:p>
    <w:p w:rsidR="00F46C0C" w:rsidRDefault="00F46C0C" w:rsidP="00F46C0C">
      <w:pPr>
        <w:pStyle w:val="14-15"/>
        <w:numPr>
          <w:ilvl w:val="0"/>
          <w:numId w:val="13"/>
        </w:numPr>
        <w:tabs>
          <w:tab w:val="clear" w:pos="928"/>
          <w:tab w:val="num" w:pos="1134"/>
        </w:tabs>
        <w:ind w:left="0" w:firstLine="709"/>
      </w:pPr>
      <w:r>
        <w:t>Обеспечить своевременный ввод данных об обучении и тестировании членов избирательных комиссий и резерва составов участковых комиссий в задачу «Кадры» Государственной автоматизированной системы Российской Федерации «Выборы».</w:t>
      </w:r>
    </w:p>
    <w:p w:rsidR="00F46C0C" w:rsidRPr="00AF2EF4" w:rsidRDefault="00F46C0C" w:rsidP="00F46C0C">
      <w:pPr>
        <w:pStyle w:val="14-15"/>
        <w:numPr>
          <w:ilvl w:val="0"/>
          <w:numId w:val="13"/>
        </w:numPr>
        <w:tabs>
          <w:tab w:val="clear" w:pos="928"/>
          <w:tab w:val="num" w:pos="1134"/>
        </w:tabs>
        <w:ind w:left="0" w:firstLine="709"/>
      </w:pPr>
      <w:r>
        <w:lastRenderedPageBreak/>
        <w:t>Направить приложение №2 настоящего постановления в участковые избирательные комиссии №№749-765 Спировского района.</w:t>
      </w:r>
    </w:p>
    <w:p w:rsidR="00F46C0C" w:rsidRPr="006F57D4" w:rsidRDefault="00F46C0C" w:rsidP="00F46C0C">
      <w:pPr>
        <w:pStyle w:val="14-15"/>
        <w:numPr>
          <w:ilvl w:val="0"/>
          <w:numId w:val="13"/>
        </w:numPr>
        <w:tabs>
          <w:tab w:val="clear" w:pos="928"/>
          <w:tab w:val="num" w:pos="1134"/>
        </w:tabs>
        <w:ind w:left="0" w:firstLine="709"/>
      </w:pPr>
      <w:r w:rsidRPr="005D4589">
        <w:rPr>
          <w:color w:val="000000"/>
          <w:spacing w:val="-2"/>
          <w:szCs w:val="28"/>
        </w:rPr>
        <w:t>Р</w:t>
      </w:r>
      <w:r w:rsidRPr="005D4589">
        <w:rPr>
          <w:szCs w:val="28"/>
        </w:rPr>
        <w:t xml:space="preserve">азместить настоящее постановление на сайте </w:t>
      </w:r>
      <w:r>
        <w:rPr>
          <w:szCs w:val="28"/>
        </w:rPr>
        <w:t xml:space="preserve">территориальной </w:t>
      </w:r>
      <w:r w:rsidRPr="005D4589">
        <w:rPr>
          <w:szCs w:val="28"/>
        </w:rPr>
        <w:t xml:space="preserve">избирательной комиссии </w:t>
      </w:r>
      <w:r>
        <w:rPr>
          <w:szCs w:val="28"/>
        </w:rPr>
        <w:t>Спировского района</w:t>
      </w:r>
      <w:r w:rsidRPr="005D4589">
        <w:rPr>
          <w:szCs w:val="28"/>
        </w:rPr>
        <w:t xml:space="preserve"> в информационно-телекоммуникационной сети «Интернет».</w:t>
      </w:r>
    </w:p>
    <w:p w:rsidR="00F46C0C" w:rsidRPr="003C73C2" w:rsidRDefault="00F46C0C" w:rsidP="00F46C0C">
      <w:pPr>
        <w:pStyle w:val="14-15"/>
        <w:ind w:left="709" w:firstLine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19"/>
        <w:gridCol w:w="5249"/>
      </w:tblGrid>
      <w:tr w:rsidR="00F46C0C" w:rsidRPr="0090511F" w:rsidTr="00DD0E45">
        <w:tc>
          <w:tcPr>
            <w:tcW w:w="4219" w:type="dxa"/>
          </w:tcPr>
          <w:p w:rsidR="00F46C0C" w:rsidRPr="000D114A" w:rsidRDefault="00F46C0C" w:rsidP="00DD0E45">
            <w:pPr>
              <w:rPr>
                <w:szCs w:val="28"/>
                <w:lang w:eastAsia="ru-RU"/>
              </w:rPr>
            </w:pPr>
            <w:r w:rsidRPr="000D114A">
              <w:rPr>
                <w:szCs w:val="28"/>
                <w:lang w:eastAsia="ru-RU"/>
              </w:rPr>
              <w:t>Председатель</w:t>
            </w:r>
          </w:p>
          <w:p w:rsidR="00F46C0C" w:rsidRDefault="00F46C0C" w:rsidP="00DD0E45">
            <w:pPr>
              <w:rPr>
                <w:szCs w:val="28"/>
                <w:lang w:eastAsia="ru-RU"/>
              </w:rPr>
            </w:pPr>
            <w:r w:rsidRPr="000D114A">
              <w:rPr>
                <w:szCs w:val="28"/>
                <w:lang w:eastAsia="ru-RU"/>
              </w:rPr>
              <w:t xml:space="preserve">территориальной избирательной комиссии </w:t>
            </w:r>
            <w:r>
              <w:rPr>
                <w:szCs w:val="28"/>
                <w:lang w:eastAsia="ru-RU"/>
              </w:rPr>
              <w:t>Спировского</w:t>
            </w:r>
            <w:r w:rsidRPr="000D114A">
              <w:rPr>
                <w:szCs w:val="28"/>
                <w:lang w:eastAsia="ru-RU"/>
              </w:rPr>
              <w:t xml:space="preserve"> района</w:t>
            </w:r>
          </w:p>
          <w:p w:rsidR="00F46C0C" w:rsidRDefault="00F46C0C" w:rsidP="00DD0E45">
            <w:pPr>
              <w:rPr>
                <w:szCs w:val="28"/>
                <w:lang w:eastAsia="ru-RU"/>
              </w:rPr>
            </w:pPr>
          </w:p>
          <w:p w:rsidR="00F46C0C" w:rsidRPr="000D114A" w:rsidRDefault="00F46C0C" w:rsidP="00DD0E45">
            <w:pPr>
              <w:rPr>
                <w:szCs w:val="28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:rsidR="00F46C0C" w:rsidRPr="000D114A" w:rsidRDefault="00F46C0C" w:rsidP="00DD0E45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О.Б.Панащук</w:t>
            </w:r>
          </w:p>
        </w:tc>
      </w:tr>
      <w:tr w:rsidR="00F46C0C" w:rsidRPr="0090511F" w:rsidTr="00DD0E45">
        <w:tc>
          <w:tcPr>
            <w:tcW w:w="4219" w:type="dxa"/>
          </w:tcPr>
          <w:p w:rsidR="00F46C0C" w:rsidRPr="000D114A" w:rsidRDefault="00F46C0C" w:rsidP="00DD0E45">
            <w:pPr>
              <w:rPr>
                <w:szCs w:val="28"/>
                <w:lang w:eastAsia="ru-RU"/>
              </w:rPr>
            </w:pPr>
            <w:r w:rsidRPr="000D114A">
              <w:rPr>
                <w:szCs w:val="28"/>
                <w:lang w:eastAsia="ru-RU"/>
              </w:rPr>
              <w:t>Секретарь</w:t>
            </w:r>
          </w:p>
          <w:p w:rsidR="00F46C0C" w:rsidRPr="000D114A" w:rsidRDefault="00F46C0C" w:rsidP="00DD0E45">
            <w:pPr>
              <w:rPr>
                <w:szCs w:val="28"/>
                <w:lang w:eastAsia="ru-RU"/>
              </w:rPr>
            </w:pPr>
            <w:r w:rsidRPr="000D114A">
              <w:rPr>
                <w:szCs w:val="28"/>
                <w:lang w:eastAsia="ru-RU"/>
              </w:rPr>
              <w:t xml:space="preserve">территориальной избирательной комиссии </w:t>
            </w:r>
            <w:r>
              <w:rPr>
                <w:szCs w:val="28"/>
                <w:lang w:eastAsia="ru-RU"/>
              </w:rPr>
              <w:t>Спировского</w:t>
            </w:r>
            <w:r w:rsidRPr="000D114A">
              <w:rPr>
                <w:szCs w:val="28"/>
                <w:lang w:eastAsia="ru-RU"/>
              </w:rPr>
              <w:t xml:space="preserve"> района</w:t>
            </w:r>
          </w:p>
        </w:tc>
        <w:tc>
          <w:tcPr>
            <w:tcW w:w="5249" w:type="dxa"/>
            <w:vAlign w:val="bottom"/>
          </w:tcPr>
          <w:p w:rsidR="00F46C0C" w:rsidRPr="000D114A" w:rsidRDefault="00F46C0C" w:rsidP="00DD0E45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  <w:szCs w:val="28"/>
                <w:lang w:eastAsia="ru-RU"/>
              </w:rPr>
            </w:pPr>
            <w:r>
              <w:rPr>
                <w:bCs/>
                <w:iCs/>
                <w:szCs w:val="28"/>
                <w:lang w:eastAsia="ru-RU"/>
              </w:rPr>
              <w:t xml:space="preserve">                                           Н.В. Вишнякова</w:t>
            </w:r>
          </w:p>
        </w:tc>
      </w:tr>
    </w:tbl>
    <w:p w:rsidR="00F46C0C" w:rsidRDefault="00F46C0C" w:rsidP="00F46C0C">
      <w:pPr>
        <w:spacing w:after="200" w:line="360" w:lineRule="auto"/>
        <w:ind w:firstLine="709"/>
        <w:jc w:val="both"/>
        <w:rPr>
          <w:rFonts w:ascii="Calibri" w:hAnsi="Calibri"/>
          <w:sz w:val="22"/>
        </w:rPr>
      </w:pPr>
    </w:p>
    <w:p w:rsidR="00F46C0C" w:rsidRDefault="00F46C0C" w:rsidP="00F46C0C">
      <w:pPr>
        <w:spacing w:after="200" w:line="360" w:lineRule="auto"/>
        <w:ind w:firstLine="709"/>
        <w:jc w:val="both"/>
        <w:rPr>
          <w:rFonts w:ascii="Calibri" w:hAnsi="Calibri"/>
          <w:sz w:val="22"/>
        </w:rPr>
      </w:pPr>
    </w:p>
    <w:p w:rsidR="00F46C0C" w:rsidRDefault="00F46C0C" w:rsidP="00F46C0C">
      <w:pPr>
        <w:spacing w:after="200" w:line="360" w:lineRule="auto"/>
        <w:ind w:firstLine="709"/>
        <w:jc w:val="both"/>
        <w:rPr>
          <w:rFonts w:ascii="Calibri" w:hAnsi="Calibri"/>
          <w:sz w:val="22"/>
        </w:rPr>
      </w:pPr>
    </w:p>
    <w:p w:rsidR="007A5101" w:rsidRDefault="007A5101" w:rsidP="009C228A">
      <w:pPr>
        <w:rPr>
          <w:szCs w:val="28"/>
        </w:rPr>
      </w:pPr>
    </w:p>
    <w:p w:rsidR="00F46C0C" w:rsidRDefault="00F46C0C" w:rsidP="009C228A">
      <w:pPr>
        <w:rPr>
          <w:szCs w:val="28"/>
        </w:rPr>
      </w:pPr>
    </w:p>
    <w:p w:rsidR="00F46C0C" w:rsidRDefault="00F46C0C" w:rsidP="009C228A">
      <w:pPr>
        <w:rPr>
          <w:szCs w:val="28"/>
        </w:rPr>
      </w:pPr>
    </w:p>
    <w:p w:rsidR="00F46C0C" w:rsidRDefault="00F46C0C" w:rsidP="009C228A">
      <w:pPr>
        <w:rPr>
          <w:szCs w:val="28"/>
        </w:rPr>
      </w:pPr>
    </w:p>
    <w:p w:rsidR="00F46C0C" w:rsidRDefault="00F46C0C" w:rsidP="009C228A">
      <w:pPr>
        <w:rPr>
          <w:szCs w:val="28"/>
        </w:rPr>
      </w:pPr>
    </w:p>
    <w:p w:rsidR="00F46C0C" w:rsidRDefault="00F46C0C" w:rsidP="009C228A">
      <w:pPr>
        <w:rPr>
          <w:szCs w:val="28"/>
        </w:rPr>
      </w:pPr>
    </w:p>
    <w:p w:rsidR="00F46C0C" w:rsidRDefault="00F46C0C" w:rsidP="009C228A">
      <w:pPr>
        <w:rPr>
          <w:szCs w:val="28"/>
        </w:rPr>
      </w:pPr>
    </w:p>
    <w:p w:rsidR="00F46C0C" w:rsidRDefault="00F46C0C" w:rsidP="009C228A">
      <w:pPr>
        <w:rPr>
          <w:szCs w:val="28"/>
        </w:rPr>
      </w:pPr>
    </w:p>
    <w:p w:rsidR="00F46C0C" w:rsidRDefault="00F46C0C" w:rsidP="009C228A">
      <w:pPr>
        <w:rPr>
          <w:szCs w:val="28"/>
        </w:rPr>
      </w:pPr>
    </w:p>
    <w:p w:rsidR="00F46C0C" w:rsidRDefault="00F46C0C" w:rsidP="009C228A">
      <w:pPr>
        <w:rPr>
          <w:szCs w:val="28"/>
        </w:rPr>
      </w:pPr>
    </w:p>
    <w:p w:rsidR="00F46C0C" w:rsidRDefault="00F46C0C" w:rsidP="009C228A">
      <w:pPr>
        <w:rPr>
          <w:szCs w:val="28"/>
        </w:rPr>
      </w:pPr>
    </w:p>
    <w:p w:rsidR="00F46C0C" w:rsidRDefault="00F46C0C" w:rsidP="009C228A">
      <w:pPr>
        <w:rPr>
          <w:szCs w:val="28"/>
        </w:rPr>
      </w:pPr>
    </w:p>
    <w:p w:rsidR="00F46C0C" w:rsidRDefault="00F46C0C" w:rsidP="009C228A">
      <w:pPr>
        <w:rPr>
          <w:szCs w:val="28"/>
        </w:rPr>
      </w:pPr>
    </w:p>
    <w:p w:rsidR="00F46C0C" w:rsidRDefault="00F46C0C" w:rsidP="009C228A">
      <w:pPr>
        <w:rPr>
          <w:szCs w:val="28"/>
        </w:rPr>
      </w:pPr>
    </w:p>
    <w:p w:rsidR="00F46C0C" w:rsidRDefault="00F46C0C" w:rsidP="009C228A">
      <w:pPr>
        <w:rPr>
          <w:szCs w:val="28"/>
        </w:rPr>
      </w:pPr>
    </w:p>
    <w:p w:rsidR="00F46C0C" w:rsidRDefault="00F46C0C" w:rsidP="009C228A">
      <w:pPr>
        <w:rPr>
          <w:szCs w:val="28"/>
        </w:rPr>
      </w:pPr>
    </w:p>
    <w:p w:rsidR="00F46C0C" w:rsidRDefault="00F46C0C" w:rsidP="009C228A">
      <w:pPr>
        <w:rPr>
          <w:szCs w:val="28"/>
        </w:rPr>
      </w:pPr>
    </w:p>
    <w:p w:rsidR="00F46C0C" w:rsidRDefault="00F46C0C" w:rsidP="009C228A">
      <w:pPr>
        <w:rPr>
          <w:szCs w:val="28"/>
        </w:rPr>
      </w:pPr>
    </w:p>
    <w:p w:rsidR="00F46C0C" w:rsidRDefault="00F46C0C" w:rsidP="009C228A">
      <w:pPr>
        <w:rPr>
          <w:szCs w:val="28"/>
        </w:rPr>
      </w:pPr>
    </w:p>
    <w:p w:rsidR="00F46C0C" w:rsidRDefault="00F46C0C" w:rsidP="009C228A">
      <w:pPr>
        <w:rPr>
          <w:szCs w:val="28"/>
        </w:rPr>
      </w:pPr>
    </w:p>
    <w:p w:rsidR="00F46C0C" w:rsidRDefault="00F46C0C" w:rsidP="009C228A">
      <w:pPr>
        <w:rPr>
          <w:szCs w:val="28"/>
        </w:rPr>
      </w:pPr>
    </w:p>
    <w:p w:rsidR="00F46C0C" w:rsidRDefault="00F46C0C" w:rsidP="009C228A">
      <w:pPr>
        <w:rPr>
          <w:szCs w:val="28"/>
        </w:rPr>
      </w:pPr>
    </w:p>
    <w:p w:rsidR="00F46C0C" w:rsidRDefault="00F46C0C" w:rsidP="009C228A">
      <w:pPr>
        <w:rPr>
          <w:szCs w:val="28"/>
        </w:rPr>
        <w:sectPr w:rsidR="00F46C0C" w:rsidSect="00F46C0C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F46C0C" w:rsidRDefault="00F46C0C" w:rsidP="00F46C0C">
      <w:pPr>
        <w:pStyle w:val="Style2"/>
        <w:widowControl/>
        <w:spacing w:line="21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</w:t>
      </w:r>
      <w:r w:rsidRPr="007323E1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№1</w:t>
      </w:r>
    </w:p>
    <w:p w:rsidR="00F46C0C" w:rsidRDefault="00F46C0C" w:rsidP="00F46C0C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</w:t>
      </w:r>
      <w:r w:rsidRPr="007323E1">
        <w:rPr>
          <w:szCs w:val="28"/>
        </w:rPr>
        <w:t xml:space="preserve">к </w:t>
      </w:r>
      <w:r>
        <w:rPr>
          <w:szCs w:val="28"/>
        </w:rPr>
        <w:t>постановлению территориальной избирательной</w:t>
      </w:r>
    </w:p>
    <w:p w:rsidR="00F46C0C" w:rsidRDefault="00F46C0C" w:rsidP="00F46C0C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комиссии Спировского района</w:t>
      </w:r>
    </w:p>
    <w:p w:rsidR="00F46C0C" w:rsidRPr="0081452D" w:rsidRDefault="00F46C0C" w:rsidP="00F46C0C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от 14 января 2026 г. № 82</w:t>
      </w:r>
      <w:r w:rsidRPr="000D114A">
        <w:rPr>
          <w:szCs w:val="28"/>
        </w:rPr>
        <w:t>/</w:t>
      </w:r>
      <w:r>
        <w:rPr>
          <w:szCs w:val="28"/>
        </w:rPr>
        <w:t>282-5</w:t>
      </w:r>
      <w:r w:rsidRPr="0081452D">
        <w:rPr>
          <w:szCs w:val="28"/>
        </w:rPr>
        <w:t xml:space="preserve">         </w:t>
      </w:r>
    </w:p>
    <w:p w:rsidR="00F46C0C" w:rsidRDefault="00F46C0C" w:rsidP="00F46C0C">
      <w:pPr>
        <w:pStyle w:val="Style2"/>
        <w:widowControl/>
        <w:spacing w:line="21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46C0C" w:rsidRDefault="00F46C0C" w:rsidP="00F46C0C">
      <w:pPr>
        <w:pStyle w:val="Style2"/>
        <w:widowControl/>
        <w:spacing w:line="216" w:lineRule="auto"/>
        <w:ind w:firstLine="0"/>
        <w:rPr>
          <w:sz w:val="28"/>
          <w:szCs w:val="28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70"/>
        <w:gridCol w:w="4961"/>
        <w:gridCol w:w="1843"/>
        <w:gridCol w:w="1559"/>
        <w:gridCol w:w="1985"/>
        <w:gridCol w:w="2268"/>
      </w:tblGrid>
      <w:tr w:rsidR="00F46C0C" w:rsidRPr="005553BE" w:rsidTr="00DD0E45">
        <w:trPr>
          <w:trHeight w:val="300"/>
        </w:trPr>
        <w:tc>
          <w:tcPr>
            <w:tcW w:w="540" w:type="dxa"/>
          </w:tcPr>
          <w:p w:rsidR="00F46C0C" w:rsidRPr="009E4C13" w:rsidRDefault="00F46C0C" w:rsidP="00DD0E45">
            <w:pPr>
              <w:ind w:left="357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F46C0C" w:rsidRPr="005553BE" w:rsidRDefault="00F46C0C" w:rsidP="00DD0E45">
            <w:pPr>
              <w:rPr>
                <w:b/>
                <w:sz w:val="22"/>
                <w:lang w:eastAsia="ru-RU"/>
              </w:rPr>
            </w:pPr>
            <w:r w:rsidRPr="005553BE">
              <w:rPr>
                <w:b/>
                <w:sz w:val="22"/>
                <w:lang w:eastAsia="ru-RU"/>
              </w:rPr>
              <w:t>Категория обучающихся</w:t>
            </w:r>
          </w:p>
        </w:tc>
        <w:tc>
          <w:tcPr>
            <w:tcW w:w="4961" w:type="dxa"/>
          </w:tcPr>
          <w:p w:rsidR="00F46C0C" w:rsidRPr="005553BE" w:rsidRDefault="00F46C0C" w:rsidP="00DD0E45">
            <w:pPr>
              <w:spacing w:after="60"/>
              <w:jc w:val="both"/>
              <w:rPr>
                <w:b/>
                <w:sz w:val="24"/>
                <w:szCs w:val="24"/>
                <w:lang w:eastAsia="ru-RU"/>
              </w:rPr>
            </w:pPr>
            <w:r w:rsidRPr="005553BE">
              <w:rPr>
                <w:b/>
                <w:sz w:val="24"/>
                <w:szCs w:val="24"/>
                <w:lang w:eastAsia="ru-RU"/>
              </w:rPr>
              <w:t xml:space="preserve">        Основные темы занятий</w:t>
            </w:r>
          </w:p>
        </w:tc>
        <w:tc>
          <w:tcPr>
            <w:tcW w:w="1843" w:type="dxa"/>
          </w:tcPr>
          <w:p w:rsidR="00F46C0C" w:rsidRPr="005553BE" w:rsidRDefault="00F46C0C" w:rsidP="00DD0E4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53BE">
              <w:rPr>
                <w:b/>
                <w:bCs/>
                <w:sz w:val="24"/>
                <w:szCs w:val="24"/>
                <w:lang w:eastAsia="ru-RU"/>
              </w:rPr>
              <w:t>Сроки проведения обучения</w:t>
            </w:r>
          </w:p>
        </w:tc>
        <w:tc>
          <w:tcPr>
            <w:tcW w:w="1559" w:type="dxa"/>
          </w:tcPr>
          <w:p w:rsidR="00F46C0C" w:rsidRPr="005553BE" w:rsidRDefault="00F46C0C" w:rsidP="00DD0E4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53BE">
              <w:rPr>
                <w:b/>
                <w:bCs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1985" w:type="dxa"/>
          </w:tcPr>
          <w:p w:rsidR="00F46C0C" w:rsidRPr="005553BE" w:rsidRDefault="00F46C0C" w:rsidP="00DD0E4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53BE">
              <w:rPr>
                <w:b/>
                <w:bCs/>
                <w:sz w:val="24"/>
                <w:szCs w:val="24"/>
                <w:lang w:eastAsia="ru-RU"/>
              </w:rPr>
              <w:t>Форма занятий</w:t>
            </w:r>
          </w:p>
        </w:tc>
        <w:tc>
          <w:tcPr>
            <w:tcW w:w="2268" w:type="dxa"/>
          </w:tcPr>
          <w:p w:rsidR="00F46C0C" w:rsidRPr="005553BE" w:rsidRDefault="00F46C0C" w:rsidP="00DD0E4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53BE">
              <w:rPr>
                <w:b/>
                <w:bCs/>
                <w:sz w:val="24"/>
                <w:szCs w:val="24"/>
                <w:lang w:eastAsia="ru-RU"/>
              </w:rPr>
              <w:t>Организатор обучения</w:t>
            </w:r>
          </w:p>
        </w:tc>
      </w:tr>
      <w:tr w:rsidR="00F46C0C" w:rsidRPr="0090511F" w:rsidTr="00F46C0C">
        <w:trPr>
          <w:trHeight w:val="176"/>
          <w:tblHeader/>
        </w:trPr>
        <w:tc>
          <w:tcPr>
            <w:tcW w:w="540" w:type="dxa"/>
            <w:vAlign w:val="center"/>
          </w:tcPr>
          <w:p w:rsidR="00F46C0C" w:rsidRPr="0073036C" w:rsidRDefault="00F46C0C" w:rsidP="00DD0E45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73036C"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0" w:type="dxa"/>
            <w:vAlign w:val="center"/>
          </w:tcPr>
          <w:p w:rsidR="00F46C0C" w:rsidRPr="0073036C" w:rsidRDefault="00F46C0C" w:rsidP="00DD0E45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73036C">
              <w:rPr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vAlign w:val="center"/>
          </w:tcPr>
          <w:p w:rsidR="00F46C0C" w:rsidRPr="0073036C" w:rsidRDefault="00F46C0C" w:rsidP="00DD0E45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73036C">
              <w:rPr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vAlign w:val="center"/>
          </w:tcPr>
          <w:p w:rsidR="00F46C0C" w:rsidRPr="0073036C" w:rsidRDefault="00F46C0C" w:rsidP="00DD0E45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73036C">
              <w:rPr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vAlign w:val="center"/>
          </w:tcPr>
          <w:p w:rsidR="00F46C0C" w:rsidRPr="0073036C" w:rsidRDefault="00F46C0C" w:rsidP="00DD0E45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73036C">
              <w:rPr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  <w:vAlign w:val="center"/>
          </w:tcPr>
          <w:p w:rsidR="00F46C0C" w:rsidRPr="0073036C" w:rsidRDefault="00F46C0C" w:rsidP="00DD0E45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73036C">
              <w:rPr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8" w:type="dxa"/>
          </w:tcPr>
          <w:p w:rsidR="00F46C0C" w:rsidRPr="0073036C" w:rsidRDefault="00F46C0C" w:rsidP="00DD0E45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73036C">
              <w:rPr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F46C0C" w:rsidRPr="0090511F" w:rsidTr="00F46C0C">
        <w:trPr>
          <w:trHeight w:val="300"/>
        </w:trPr>
        <w:tc>
          <w:tcPr>
            <w:tcW w:w="540" w:type="dxa"/>
          </w:tcPr>
          <w:p w:rsidR="00F46C0C" w:rsidRPr="0073036C" w:rsidRDefault="00F46C0C" w:rsidP="00F46C0C">
            <w:pPr>
              <w:numPr>
                <w:ilvl w:val="0"/>
                <w:numId w:val="15"/>
              </w:numPr>
              <w:ind w:left="357" w:hanging="357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F46C0C" w:rsidRPr="0073036C" w:rsidRDefault="00F46C0C" w:rsidP="00DD0E4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члены</w:t>
            </w:r>
            <w:r w:rsidRPr="0073036C">
              <w:rPr>
                <w:sz w:val="24"/>
                <w:szCs w:val="24"/>
                <w:lang w:eastAsia="ru-RU"/>
              </w:rPr>
              <w:t xml:space="preserve"> ТИК</w:t>
            </w:r>
          </w:p>
        </w:tc>
        <w:tc>
          <w:tcPr>
            <w:tcW w:w="4961" w:type="dxa"/>
          </w:tcPr>
          <w:p w:rsidR="00F46C0C" w:rsidRDefault="00F46C0C" w:rsidP="00DD0E45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Изменения в избирательном законодательстве.</w:t>
            </w:r>
          </w:p>
          <w:p w:rsidR="00F46C0C" w:rsidRDefault="00F46C0C" w:rsidP="00DD0E45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Порядок и сроки формирования состава ТИК Спировского района.</w:t>
            </w:r>
          </w:p>
          <w:p w:rsidR="00F46C0C" w:rsidRDefault="00F46C0C" w:rsidP="00DD0E45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Порядок и сроки дополнительного формирования резерва составов участковых комиссий.</w:t>
            </w:r>
          </w:p>
          <w:p w:rsidR="00F46C0C" w:rsidRPr="0073036C" w:rsidRDefault="00F46C0C" w:rsidP="00DD0E45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Работа ТИК по обучению участковых избирательных комиссий.</w:t>
            </w:r>
          </w:p>
        </w:tc>
        <w:tc>
          <w:tcPr>
            <w:tcW w:w="1843" w:type="dxa"/>
          </w:tcPr>
          <w:p w:rsidR="00F46C0C" w:rsidRPr="0073036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59" w:type="dxa"/>
          </w:tcPr>
          <w:p w:rsidR="00F46C0C" w:rsidRPr="0073036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73036C">
              <w:rPr>
                <w:bCs/>
                <w:sz w:val="24"/>
                <w:szCs w:val="24"/>
                <w:lang w:eastAsia="ru-RU"/>
              </w:rPr>
              <w:t>очн</w:t>
            </w:r>
            <w:r>
              <w:rPr>
                <w:bCs/>
                <w:sz w:val="24"/>
                <w:szCs w:val="24"/>
                <w:lang w:eastAsia="ru-RU"/>
              </w:rPr>
              <w:t>ая</w:t>
            </w:r>
          </w:p>
        </w:tc>
        <w:tc>
          <w:tcPr>
            <w:tcW w:w="1985" w:type="dxa"/>
          </w:tcPr>
          <w:p w:rsidR="00F46C0C" w:rsidRPr="0073036C" w:rsidRDefault="00F46C0C" w:rsidP="00DD0E45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2268" w:type="dxa"/>
          </w:tcPr>
          <w:p w:rsidR="00F46C0C" w:rsidRPr="0073036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</w:rPr>
              <w:t>Председатель ТИК Спиров</w:t>
            </w:r>
            <w:r w:rsidRPr="0073036C">
              <w:rPr>
                <w:bCs/>
                <w:sz w:val="24"/>
                <w:szCs w:val="24"/>
              </w:rPr>
              <w:t>ского района</w:t>
            </w:r>
          </w:p>
        </w:tc>
      </w:tr>
      <w:tr w:rsidR="00F46C0C" w:rsidRPr="0090511F" w:rsidTr="00F46C0C">
        <w:trPr>
          <w:trHeight w:val="300"/>
        </w:trPr>
        <w:tc>
          <w:tcPr>
            <w:tcW w:w="540" w:type="dxa"/>
          </w:tcPr>
          <w:p w:rsidR="00F46C0C" w:rsidRPr="0073036C" w:rsidRDefault="00F46C0C" w:rsidP="00F46C0C">
            <w:pPr>
              <w:numPr>
                <w:ilvl w:val="0"/>
                <w:numId w:val="15"/>
              </w:numPr>
              <w:ind w:left="357" w:hanging="357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F46C0C" w:rsidRDefault="00F46C0C" w:rsidP="00DD0E4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члены ТИК</w:t>
            </w:r>
          </w:p>
        </w:tc>
        <w:tc>
          <w:tcPr>
            <w:tcW w:w="4961" w:type="dxa"/>
          </w:tcPr>
          <w:p w:rsidR="00F46C0C" w:rsidRDefault="00F46C0C" w:rsidP="00DD0E45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Основы делопроизводства в территориальной избирательной комиссии</w:t>
            </w:r>
          </w:p>
        </w:tc>
        <w:tc>
          <w:tcPr>
            <w:tcW w:w="1843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59" w:type="dxa"/>
          </w:tcPr>
          <w:p w:rsidR="00F46C0C" w:rsidRPr="0073036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очная </w:t>
            </w:r>
          </w:p>
        </w:tc>
        <w:tc>
          <w:tcPr>
            <w:tcW w:w="1985" w:type="dxa"/>
          </w:tcPr>
          <w:p w:rsidR="00F46C0C" w:rsidRDefault="00F46C0C" w:rsidP="00DD0E45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Лекция, практическое занятие</w:t>
            </w:r>
          </w:p>
        </w:tc>
        <w:tc>
          <w:tcPr>
            <w:tcW w:w="2268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Председатель ТИК Спиров</w:t>
            </w:r>
            <w:r w:rsidRPr="0073036C">
              <w:rPr>
                <w:bCs/>
                <w:sz w:val="24"/>
                <w:szCs w:val="24"/>
              </w:rPr>
              <w:t>ского района</w:t>
            </w:r>
          </w:p>
        </w:tc>
      </w:tr>
      <w:tr w:rsidR="00F46C0C" w:rsidRPr="0090511F" w:rsidTr="00F46C0C">
        <w:trPr>
          <w:trHeight w:val="300"/>
        </w:trPr>
        <w:tc>
          <w:tcPr>
            <w:tcW w:w="540" w:type="dxa"/>
          </w:tcPr>
          <w:p w:rsidR="00F46C0C" w:rsidRPr="0073036C" w:rsidRDefault="00F46C0C" w:rsidP="00F46C0C">
            <w:pPr>
              <w:numPr>
                <w:ilvl w:val="0"/>
                <w:numId w:val="15"/>
              </w:numPr>
              <w:ind w:left="357" w:hanging="357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F46C0C" w:rsidRDefault="00F46C0C" w:rsidP="00DD0E4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члены ТИК</w:t>
            </w:r>
          </w:p>
        </w:tc>
        <w:tc>
          <w:tcPr>
            <w:tcW w:w="4961" w:type="dxa"/>
          </w:tcPr>
          <w:p w:rsidR="00F46C0C" w:rsidRDefault="00F46C0C" w:rsidP="00DD0E45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Формирование рабочих групп ТИК.</w:t>
            </w:r>
          </w:p>
          <w:p w:rsidR="00F46C0C" w:rsidRDefault="00F46C0C" w:rsidP="00DD0E45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Основные календарные сроки избирательных действий при подготовке и проведении выборов депутатов Государственной Думы Федерального Собрания девятого созыва, Губернатора Тверской области, депутатов Законодательного Собрания Тверской области восьмого созыва и депутатов Думы Спировского муниципального округа второго созыва.</w:t>
            </w:r>
          </w:p>
          <w:p w:rsidR="00F46C0C" w:rsidRDefault="00F46C0C" w:rsidP="00DD0E45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Постановления ТИК , принимаемые в период подготовки и проведения выборов.</w:t>
            </w:r>
          </w:p>
        </w:tc>
        <w:tc>
          <w:tcPr>
            <w:tcW w:w="1843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59" w:type="dxa"/>
          </w:tcPr>
          <w:p w:rsidR="00F46C0C" w:rsidRPr="0073036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85" w:type="dxa"/>
          </w:tcPr>
          <w:p w:rsidR="00F46C0C" w:rsidRDefault="00F46C0C" w:rsidP="00DD0E45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2268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Председатель ТИК Спиров</w:t>
            </w:r>
            <w:r w:rsidRPr="0073036C">
              <w:rPr>
                <w:bCs/>
                <w:sz w:val="24"/>
                <w:szCs w:val="24"/>
              </w:rPr>
              <w:t>ского района</w:t>
            </w:r>
          </w:p>
        </w:tc>
      </w:tr>
      <w:tr w:rsidR="00F46C0C" w:rsidRPr="0090511F" w:rsidTr="00F46C0C">
        <w:trPr>
          <w:trHeight w:val="300"/>
        </w:trPr>
        <w:tc>
          <w:tcPr>
            <w:tcW w:w="540" w:type="dxa"/>
          </w:tcPr>
          <w:p w:rsidR="00F46C0C" w:rsidRPr="0073036C" w:rsidRDefault="00F46C0C" w:rsidP="00F46C0C">
            <w:pPr>
              <w:numPr>
                <w:ilvl w:val="0"/>
                <w:numId w:val="15"/>
              </w:numPr>
              <w:ind w:left="357" w:hanging="357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F46C0C" w:rsidRDefault="00F46C0C" w:rsidP="00DD0E4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члены ТИК</w:t>
            </w:r>
          </w:p>
        </w:tc>
        <w:tc>
          <w:tcPr>
            <w:tcW w:w="4961" w:type="dxa"/>
          </w:tcPr>
          <w:p w:rsidR="00F46C0C" w:rsidRDefault="00F46C0C" w:rsidP="00DD0E45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Порядок работы избирательной комиссии с обращениями граждан РФ. Решения, принимаемые территориальной, участковой избирательной комиссией по жалобам (обращениям) граждан РФ.</w:t>
            </w:r>
          </w:p>
        </w:tc>
        <w:tc>
          <w:tcPr>
            <w:tcW w:w="1843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559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85" w:type="dxa"/>
          </w:tcPr>
          <w:p w:rsidR="00F46C0C" w:rsidRDefault="00F46C0C" w:rsidP="00DD0E45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Лекция, практическое занятие</w:t>
            </w:r>
          </w:p>
        </w:tc>
        <w:tc>
          <w:tcPr>
            <w:tcW w:w="2268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Председатель ТИК Спиров</w:t>
            </w:r>
            <w:r w:rsidRPr="0073036C">
              <w:rPr>
                <w:bCs/>
                <w:sz w:val="24"/>
                <w:szCs w:val="24"/>
              </w:rPr>
              <w:t>ского района</w:t>
            </w:r>
          </w:p>
        </w:tc>
      </w:tr>
      <w:tr w:rsidR="00F46C0C" w:rsidRPr="0090511F" w:rsidTr="00F46C0C">
        <w:trPr>
          <w:trHeight w:val="300"/>
        </w:trPr>
        <w:tc>
          <w:tcPr>
            <w:tcW w:w="540" w:type="dxa"/>
          </w:tcPr>
          <w:p w:rsidR="00F46C0C" w:rsidRPr="0073036C" w:rsidRDefault="00F46C0C" w:rsidP="00F46C0C">
            <w:pPr>
              <w:numPr>
                <w:ilvl w:val="0"/>
                <w:numId w:val="15"/>
              </w:numPr>
              <w:ind w:left="357" w:hanging="357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F46C0C" w:rsidRDefault="00F46C0C" w:rsidP="00DD0E4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члены</w:t>
            </w:r>
            <w:r w:rsidRPr="0073036C">
              <w:rPr>
                <w:sz w:val="24"/>
                <w:szCs w:val="24"/>
                <w:lang w:eastAsia="ru-RU"/>
              </w:rPr>
              <w:t xml:space="preserve"> ТИК</w:t>
            </w:r>
          </w:p>
        </w:tc>
        <w:tc>
          <w:tcPr>
            <w:tcW w:w="4961" w:type="dxa"/>
          </w:tcPr>
          <w:p w:rsidR="00F46C0C" w:rsidRDefault="00F46C0C" w:rsidP="00DD0E45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Выдвижение кандидатов в порядке самовыдвижения, избирательными объединениями, их регистрация.</w:t>
            </w:r>
          </w:p>
          <w:p w:rsidR="00F46C0C" w:rsidRDefault="00F46C0C" w:rsidP="00DD0E45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Порядок приема и проверки подписных листов с подписями избирателей в поддержку выдвижения кандидата и иных связанных с ним документов.</w:t>
            </w:r>
          </w:p>
          <w:p w:rsidR="00F46C0C" w:rsidRDefault="00F46C0C" w:rsidP="00DD0E45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Регистрация кандидатов. Отказ в регистрации кандидата и практика рассмотрения жалоб на указанные решения.</w:t>
            </w:r>
          </w:p>
          <w:p w:rsidR="00F46C0C" w:rsidRDefault="00F46C0C" w:rsidP="00DD0E45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Организация работы ТИК по проверке достоверности сведений, представленных кандидатами.</w:t>
            </w:r>
          </w:p>
          <w:p w:rsidR="00F46C0C" w:rsidRDefault="00F46C0C" w:rsidP="00DD0E45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Открытие специальных избирательных счетов кандидатов, в том числе дистанционных.</w:t>
            </w:r>
          </w:p>
        </w:tc>
        <w:tc>
          <w:tcPr>
            <w:tcW w:w="1843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559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85" w:type="dxa"/>
          </w:tcPr>
          <w:p w:rsidR="00F46C0C" w:rsidRDefault="00F46C0C" w:rsidP="00DD0E45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Лекция, практическое занятие</w:t>
            </w:r>
          </w:p>
        </w:tc>
        <w:tc>
          <w:tcPr>
            <w:tcW w:w="2268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Председатель ТИК Спиров</w:t>
            </w:r>
            <w:r w:rsidRPr="0073036C">
              <w:rPr>
                <w:bCs/>
                <w:sz w:val="24"/>
                <w:szCs w:val="24"/>
              </w:rPr>
              <w:t>ского района</w:t>
            </w:r>
          </w:p>
        </w:tc>
      </w:tr>
      <w:tr w:rsidR="00F46C0C" w:rsidRPr="0090511F" w:rsidTr="00F46C0C">
        <w:trPr>
          <w:trHeight w:val="300"/>
        </w:trPr>
        <w:tc>
          <w:tcPr>
            <w:tcW w:w="540" w:type="dxa"/>
          </w:tcPr>
          <w:p w:rsidR="00F46C0C" w:rsidRPr="0073036C" w:rsidRDefault="00F46C0C" w:rsidP="00F46C0C">
            <w:pPr>
              <w:numPr>
                <w:ilvl w:val="0"/>
                <w:numId w:val="15"/>
              </w:numPr>
              <w:ind w:left="357" w:hanging="357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F46C0C" w:rsidRDefault="00F46C0C" w:rsidP="00DD0E4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члены</w:t>
            </w:r>
            <w:r w:rsidRPr="0073036C">
              <w:rPr>
                <w:sz w:val="24"/>
                <w:szCs w:val="24"/>
                <w:lang w:eastAsia="ru-RU"/>
              </w:rPr>
              <w:t xml:space="preserve"> ТИК</w:t>
            </w:r>
          </w:p>
        </w:tc>
        <w:tc>
          <w:tcPr>
            <w:tcW w:w="4961" w:type="dxa"/>
          </w:tcPr>
          <w:p w:rsidR="00F46C0C" w:rsidRDefault="00F46C0C" w:rsidP="00DD0E45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Работа ТИК по формированию дополнительного резерва составов участковых комиссий.</w:t>
            </w:r>
          </w:p>
        </w:tc>
        <w:tc>
          <w:tcPr>
            <w:tcW w:w="1843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559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85" w:type="dxa"/>
          </w:tcPr>
          <w:p w:rsidR="00F46C0C" w:rsidRDefault="00F46C0C" w:rsidP="00DD0E4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лекция</w:t>
            </w:r>
          </w:p>
        </w:tc>
        <w:tc>
          <w:tcPr>
            <w:tcW w:w="2268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Председатель ТИК Спиров</w:t>
            </w:r>
            <w:r w:rsidRPr="0073036C">
              <w:rPr>
                <w:bCs/>
                <w:sz w:val="24"/>
                <w:szCs w:val="24"/>
              </w:rPr>
              <w:t>ского района</w:t>
            </w:r>
          </w:p>
        </w:tc>
      </w:tr>
      <w:tr w:rsidR="00F46C0C" w:rsidRPr="0090511F" w:rsidTr="00F46C0C">
        <w:trPr>
          <w:trHeight w:val="300"/>
        </w:trPr>
        <w:tc>
          <w:tcPr>
            <w:tcW w:w="540" w:type="dxa"/>
          </w:tcPr>
          <w:p w:rsidR="00F46C0C" w:rsidRPr="0073036C" w:rsidRDefault="00F46C0C" w:rsidP="00F46C0C">
            <w:pPr>
              <w:numPr>
                <w:ilvl w:val="0"/>
                <w:numId w:val="15"/>
              </w:numPr>
              <w:ind w:left="357" w:hanging="357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F46C0C" w:rsidRDefault="00F46C0C" w:rsidP="00DD0E4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члены</w:t>
            </w:r>
            <w:r w:rsidRPr="0073036C">
              <w:rPr>
                <w:sz w:val="24"/>
                <w:szCs w:val="24"/>
                <w:lang w:eastAsia="ru-RU"/>
              </w:rPr>
              <w:t xml:space="preserve"> ТИК</w:t>
            </w:r>
          </w:p>
        </w:tc>
        <w:tc>
          <w:tcPr>
            <w:tcW w:w="4961" w:type="dxa"/>
          </w:tcPr>
          <w:p w:rsidR="00F46C0C" w:rsidRDefault="00F46C0C" w:rsidP="00DD0E45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Информационное обеспечение выборов депутатов Государственной Думы Федерального Собрания девятого созыва, Губернатора Тверской области, депутатов Законодательного Собрания Тверской области восьмого созыва и депутатов Думы Спировского муниципального округа второго созыва.</w:t>
            </w:r>
          </w:p>
          <w:p w:rsidR="00F46C0C" w:rsidRDefault="00F46C0C" w:rsidP="00DD0E45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Контроль за проведением предвыборной агитации.</w:t>
            </w:r>
          </w:p>
        </w:tc>
        <w:tc>
          <w:tcPr>
            <w:tcW w:w="1843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559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85" w:type="dxa"/>
          </w:tcPr>
          <w:p w:rsidR="00F46C0C" w:rsidRDefault="00F46C0C" w:rsidP="00DD0E4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лекция, практическое занятие</w:t>
            </w:r>
          </w:p>
        </w:tc>
        <w:tc>
          <w:tcPr>
            <w:tcW w:w="2268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Председатель ТИК Спиров</w:t>
            </w:r>
            <w:r w:rsidRPr="0073036C">
              <w:rPr>
                <w:bCs/>
                <w:sz w:val="24"/>
                <w:szCs w:val="24"/>
              </w:rPr>
              <w:t>ского района</w:t>
            </w:r>
          </w:p>
        </w:tc>
      </w:tr>
      <w:tr w:rsidR="00F46C0C" w:rsidRPr="0090511F" w:rsidTr="00F46C0C">
        <w:trPr>
          <w:trHeight w:val="300"/>
        </w:trPr>
        <w:tc>
          <w:tcPr>
            <w:tcW w:w="540" w:type="dxa"/>
          </w:tcPr>
          <w:p w:rsidR="00F46C0C" w:rsidRPr="0073036C" w:rsidRDefault="00F46C0C" w:rsidP="00F46C0C">
            <w:pPr>
              <w:numPr>
                <w:ilvl w:val="0"/>
                <w:numId w:val="15"/>
              </w:numPr>
              <w:ind w:left="357" w:hanging="357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F46C0C" w:rsidRDefault="00F46C0C" w:rsidP="00DD0E4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члены</w:t>
            </w:r>
            <w:r w:rsidRPr="0073036C">
              <w:rPr>
                <w:sz w:val="24"/>
                <w:szCs w:val="24"/>
                <w:lang w:eastAsia="ru-RU"/>
              </w:rPr>
              <w:t xml:space="preserve"> ТИК</w:t>
            </w:r>
          </w:p>
        </w:tc>
        <w:tc>
          <w:tcPr>
            <w:tcW w:w="4961" w:type="dxa"/>
          </w:tcPr>
          <w:p w:rsidR="00F46C0C" w:rsidRDefault="00F46C0C" w:rsidP="00DD0E45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Реализация проекта ИнформУИК.</w:t>
            </w:r>
          </w:p>
          <w:p w:rsidR="00F46C0C" w:rsidRDefault="00F46C0C" w:rsidP="00DD0E45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Организация обучения обходчиков. построение отчетов УИК.</w:t>
            </w:r>
          </w:p>
          <w:p w:rsidR="00F46C0C" w:rsidRDefault="00F46C0C" w:rsidP="00DD0E45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Организация работы ППЗ на выборах в единый день голосования 20 сентября 2026 года.</w:t>
            </w:r>
          </w:p>
        </w:tc>
        <w:tc>
          <w:tcPr>
            <w:tcW w:w="1843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июль</w:t>
            </w:r>
          </w:p>
        </w:tc>
        <w:tc>
          <w:tcPr>
            <w:tcW w:w="1559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85" w:type="dxa"/>
          </w:tcPr>
          <w:p w:rsidR="00F46C0C" w:rsidRDefault="00F46C0C" w:rsidP="00DD0E45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</w:rPr>
              <w:t>лекция</w:t>
            </w:r>
          </w:p>
        </w:tc>
        <w:tc>
          <w:tcPr>
            <w:tcW w:w="2268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Председатель ТИК </w:t>
            </w:r>
            <w:r>
              <w:rPr>
                <w:bCs/>
                <w:sz w:val="24"/>
                <w:szCs w:val="24"/>
              </w:rPr>
              <w:lastRenderedPageBreak/>
              <w:t>Спиров</w:t>
            </w:r>
            <w:r w:rsidRPr="0073036C">
              <w:rPr>
                <w:bCs/>
                <w:sz w:val="24"/>
                <w:szCs w:val="24"/>
              </w:rPr>
              <w:t>ского района</w:t>
            </w:r>
          </w:p>
        </w:tc>
      </w:tr>
      <w:tr w:rsidR="00F46C0C" w:rsidRPr="0090511F" w:rsidTr="00F46C0C">
        <w:trPr>
          <w:trHeight w:val="300"/>
        </w:trPr>
        <w:tc>
          <w:tcPr>
            <w:tcW w:w="540" w:type="dxa"/>
          </w:tcPr>
          <w:p w:rsidR="00F46C0C" w:rsidRPr="0073036C" w:rsidRDefault="00F46C0C" w:rsidP="00F46C0C">
            <w:pPr>
              <w:numPr>
                <w:ilvl w:val="0"/>
                <w:numId w:val="15"/>
              </w:numPr>
              <w:ind w:left="357" w:hanging="357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F46C0C" w:rsidRDefault="00F46C0C" w:rsidP="00DD0E4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члены</w:t>
            </w:r>
            <w:r w:rsidRPr="0073036C">
              <w:rPr>
                <w:sz w:val="24"/>
                <w:szCs w:val="24"/>
                <w:lang w:eastAsia="ru-RU"/>
              </w:rPr>
              <w:t xml:space="preserve"> ТИК</w:t>
            </w:r>
          </w:p>
        </w:tc>
        <w:tc>
          <w:tcPr>
            <w:tcW w:w="4961" w:type="dxa"/>
          </w:tcPr>
          <w:p w:rsidR="00F46C0C" w:rsidRDefault="00F46C0C" w:rsidP="00DD0E45">
            <w:pPr>
              <w:ind w:left="34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Работа со списком избирателей по выборам </w:t>
            </w:r>
            <w:r>
              <w:rPr>
                <w:bCs/>
                <w:sz w:val="24"/>
                <w:szCs w:val="24"/>
              </w:rPr>
              <w:t>депутатов Государственной Думы Федерального Собрания девятого созыва, Губернатора Тверской области, депутатов Законодательного Собрания Тверской области восьмого созыва и депутатов Думы Спировского муниципального округа второго созыва.</w:t>
            </w:r>
            <w:r>
              <w:rPr>
                <w:sz w:val="24"/>
                <w:szCs w:val="24"/>
                <w:lang w:eastAsia="ru-RU"/>
              </w:rPr>
              <w:t xml:space="preserve"> Уточнение списка избирателей. Избирательные действия при работе со списком избирателей.</w:t>
            </w:r>
          </w:p>
          <w:p w:rsidR="00F46C0C" w:rsidRDefault="00F46C0C" w:rsidP="00DD0E45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Рассмотрение вопросов, связанных с особенностями работы с избирателями, являющимися инвалидами, в том числе с организацией их голосования, голосования впервые голосующих</w:t>
            </w:r>
          </w:p>
        </w:tc>
        <w:tc>
          <w:tcPr>
            <w:tcW w:w="1843" w:type="dxa"/>
          </w:tcPr>
          <w:p w:rsidR="00F46C0C" w:rsidRDefault="00F46C0C" w:rsidP="00DD0E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559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85" w:type="dxa"/>
          </w:tcPr>
          <w:p w:rsidR="00F46C0C" w:rsidRDefault="00F46C0C" w:rsidP="00DD0E4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лекция</w:t>
            </w:r>
          </w:p>
        </w:tc>
        <w:tc>
          <w:tcPr>
            <w:tcW w:w="2268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Председатель ТИК Спиров</w:t>
            </w:r>
            <w:r w:rsidRPr="0073036C">
              <w:rPr>
                <w:bCs/>
                <w:sz w:val="24"/>
                <w:szCs w:val="24"/>
              </w:rPr>
              <w:t>ского района</w:t>
            </w:r>
          </w:p>
        </w:tc>
      </w:tr>
      <w:tr w:rsidR="00F46C0C" w:rsidRPr="0090511F" w:rsidTr="00F46C0C">
        <w:trPr>
          <w:trHeight w:val="300"/>
        </w:trPr>
        <w:tc>
          <w:tcPr>
            <w:tcW w:w="540" w:type="dxa"/>
          </w:tcPr>
          <w:p w:rsidR="00F46C0C" w:rsidRPr="0073036C" w:rsidRDefault="00F46C0C" w:rsidP="00F46C0C">
            <w:pPr>
              <w:numPr>
                <w:ilvl w:val="0"/>
                <w:numId w:val="15"/>
              </w:numPr>
              <w:ind w:left="357" w:hanging="357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F46C0C" w:rsidRDefault="00F46C0C" w:rsidP="00DD0E4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члены</w:t>
            </w:r>
            <w:r w:rsidRPr="0073036C">
              <w:rPr>
                <w:sz w:val="24"/>
                <w:szCs w:val="24"/>
                <w:lang w:eastAsia="ru-RU"/>
              </w:rPr>
              <w:t xml:space="preserve"> ТИК</w:t>
            </w:r>
          </w:p>
        </w:tc>
        <w:tc>
          <w:tcPr>
            <w:tcW w:w="4961" w:type="dxa"/>
          </w:tcPr>
          <w:p w:rsidR="00F46C0C" w:rsidRDefault="00F46C0C" w:rsidP="00DD0E45">
            <w:pPr>
              <w:spacing w:after="12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Организация работы избирательных комиссий в день, предшествующий дню го Организация работы избирательных комиссий при проведении голосования с использованием дополнительной формы голосования.</w:t>
            </w:r>
          </w:p>
          <w:p w:rsidR="00F46C0C" w:rsidRDefault="00F46C0C" w:rsidP="00DD0E45">
            <w:pPr>
              <w:spacing w:after="12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Порядок подсчета голосов, подведение итогов выборов </w:t>
            </w:r>
            <w:r>
              <w:rPr>
                <w:bCs/>
                <w:sz w:val="24"/>
                <w:szCs w:val="24"/>
              </w:rPr>
              <w:t>депутатов Государственной Думы Федерального Собрания девятого созыва, Губернатора Тверской области, депутатов Законодательного Собрания Тверской области восьмого созыва и депутатов Думы Спировского муниципального округа второго созыва.</w:t>
            </w:r>
          </w:p>
          <w:p w:rsidR="00F46C0C" w:rsidRDefault="00F46C0C" w:rsidP="00DD0E45">
            <w:pPr>
              <w:ind w:left="34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Организация работы ТИК по приему протоколов и иной избирательной документации участковых избирательных комиссий.</w:t>
            </w:r>
          </w:p>
        </w:tc>
        <w:tc>
          <w:tcPr>
            <w:tcW w:w="1843" w:type="dxa"/>
          </w:tcPr>
          <w:p w:rsidR="00F46C0C" w:rsidRDefault="00F46C0C" w:rsidP="00DD0E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1559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85" w:type="dxa"/>
          </w:tcPr>
          <w:p w:rsidR="00F46C0C" w:rsidRDefault="00F46C0C" w:rsidP="00DD0E4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2268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Председатель ТИК Спиров</w:t>
            </w:r>
            <w:r w:rsidRPr="0073036C">
              <w:rPr>
                <w:bCs/>
                <w:sz w:val="24"/>
                <w:szCs w:val="24"/>
              </w:rPr>
              <w:t>ского района</w:t>
            </w:r>
          </w:p>
        </w:tc>
      </w:tr>
      <w:tr w:rsidR="00F46C0C" w:rsidRPr="0090511F" w:rsidTr="00F46C0C">
        <w:trPr>
          <w:trHeight w:val="300"/>
        </w:trPr>
        <w:tc>
          <w:tcPr>
            <w:tcW w:w="540" w:type="dxa"/>
          </w:tcPr>
          <w:p w:rsidR="00F46C0C" w:rsidRPr="0073036C" w:rsidRDefault="00F46C0C" w:rsidP="00F46C0C">
            <w:pPr>
              <w:numPr>
                <w:ilvl w:val="0"/>
                <w:numId w:val="15"/>
              </w:numPr>
              <w:ind w:left="357" w:hanging="357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F46C0C" w:rsidRDefault="00F46C0C" w:rsidP="00DD0E4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члены</w:t>
            </w:r>
            <w:r w:rsidRPr="0073036C">
              <w:rPr>
                <w:sz w:val="24"/>
                <w:szCs w:val="24"/>
                <w:lang w:eastAsia="ru-RU"/>
              </w:rPr>
              <w:t xml:space="preserve"> ТИК</w:t>
            </w:r>
          </w:p>
        </w:tc>
        <w:tc>
          <w:tcPr>
            <w:tcW w:w="4961" w:type="dxa"/>
          </w:tcPr>
          <w:p w:rsidR="00F46C0C" w:rsidRDefault="00F46C0C" w:rsidP="00DD0E45">
            <w:pPr>
              <w:spacing w:after="12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Хранение избирательной документации в ТИК.</w:t>
            </w:r>
          </w:p>
        </w:tc>
        <w:tc>
          <w:tcPr>
            <w:tcW w:w="1843" w:type="dxa"/>
          </w:tcPr>
          <w:p w:rsidR="00F46C0C" w:rsidRDefault="00F46C0C" w:rsidP="00DD0E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59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73036C">
              <w:rPr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85" w:type="dxa"/>
          </w:tcPr>
          <w:p w:rsidR="00F46C0C" w:rsidRDefault="00F46C0C" w:rsidP="00DD0E45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</w:t>
            </w:r>
            <w:r w:rsidRPr="0073036C">
              <w:rPr>
                <w:sz w:val="24"/>
                <w:szCs w:val="24"/>
                <w:lang w:eastAsia="ru-RU"/>
              </w:rPr>
              <w:t>екция</w:t>
            </w:r>
          </w:p>
        </w:tc>
        <w:tc>
          <w:tcPr>
            <w:tcW w:w="2268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Председатель ТИК Спиров</w:t>
            </w:r>
            <w:r w:rsidRPr="0073036C">
              <w:rPr>
                <w:bCs/>
                <w:sz w:val="24"/>
                <w:szCs w:val="24"/>
              </w:rPr>
              <w:t>ского района</w:t>
            </w:r>
          </w:p>
        </w:tc>
      </w:tr>
      <w:tr w:rsidR="00F46C0C" w:rsidRPr="0090511F" w:rsidTr="00F46C0C">
        <w:trPr>
          <w:trHeight w:val="300"/>
        </w:trPr>
        <w:tc>
          <w:tcPr>
            <w:tcW w:w="540" w:type="dxa"/>
          </w:tcPr>
          <w:p w:rsidR="00F46C0C" w:rsidRPr="0073036C" w:rsidRDefault="00F46C0C" w:rsidP="00F46C0C">
            <w:pPr>
              <w:numPr>
                <w:ilvl w:val="0"/>
                <w:numId w:val="15"/>
              </w:numPr>
              <w:ind w:left="357" w:hanging="357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F46C0C" w:rsidRDefault="00F46C0C" w:rsidP="00DD0E4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члены</w:t>
            </w:r>
            <w:r w:rsidRPr="0073036C">
              <w:rPr>
                <w:sz w:val="24"/>
                <w:szCs w:val="24"/>
                <w:lang w:eastAsia="ru-RU"/>
              </w:rPr>
              <w:t xml:space="preserve"> ТИК</w:t>
            </w:r>
          </w:p>
        </w:tc>
        <w:tc>
          <w:tcPr>
            <w:tcW w:w="4961" w:type="dxa"/>
          </w:tcPr>
          <w:p w:rsidR="00F46C0C" w:rsidRDefault="00F46C0C" w:rsidP="00DD0E45">
            <w:pPr>
              <w:spacing w:after="12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Итоговое тестирование на портале ЕПГУ</w:t>
            </w:r>
          </w:p>
        </w:tc>
        <w:tc>
          <w:tcPr>
            <w:tcW w:w="1843" w:type="dxa"/>
          </w:tcPr>
          <w:p w:rsidR="00F46C0C" w:rsidRDefault="00F46C0C" w:rsidP="00DD0E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59" w:type="dxa"/>
          </w:tcPr>
          <w:p w:rsidR="00F46C0C" w:rsidRPr="0073036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дистанционная</w:t>
            </w:r>
          </w:p>
        </w:tc>
        <w:tc>
          <w:tcPr>
            <w:tcW w:w="1985" w:type="dxa"/>
          </w:tcPr>
          <w:p w:rsidR="00F46C0C" w:rsidRDefault="00F46C0C" w:rsidP="00DD0E45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2268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Председатель ТИК Спиров</w:t>
            </w:r>
            <w:r w:rsidRPr="0073036C">
              <w:rPr>
                <w:bCs/>
                <w:sz w:val="24"/>
                <w:szCs w:val="24"/>
              </w:rPr>
              <w:t>ского района</w:t>
            </w:r>
          </w:p>
        </w:tc>
      </w:tr>
    </w:tbl>
    <w:p w:rsidR="00F46C0C" w:rsidRDefault="00F46C0C" w:rsidP="00F46C0C">
      <w:pPr>
        <w:rPr>
          <w:lang w:val="en-US"/>
        </w:rPr>
      </w:pPr>
    </w:p>
    <w:p w:rsidR="00F46C0C" w:rsidRDefault="00F46C0C" w:rsidP="00F46C0C">
      <w:pPr>
        <w:pStyle w:val="Style2"/>
        <w:widowControl/>
        <w:spacing w:line="216" w:lineRule="auto"/>
        <w:ind w:firstLine="0"/>
        <w:rPr>
          <w:sz w:val="28"/>
          <w:szCs w:val="28"/>
        </w:rPr>
      </w:pPr>
    </w:p>
    <w:p w:rsidR="00F46C0C" w:rsidRDefault="00F46C0C" w:rsidP="00F46C0C">
      <w:pPr>
        <w:pStyle w:val="Style2"/>
        <w:widowControl/>
        <w:spacing w:line="216" w:lineRule="auto"/>
        <w:ind w:firstLine="0"/>
        <w:rPr>
          <w:sz w:val="28"/>
          <w:szCs w:val="28"/>
        </w:rPr>
      </w:pPr>
    </w:p>
    <w:p w:rsidR="00F46C0C" w:rsidRDefault="00F46C0C" w:rsidP="00F46C0C">
      <w:pPr>
        <w:pStyle w:val="Style2"/>
        <w:widowControl/>
        <w:spacing w:line="216" w:lineRule="auto"/>
        <w:ind w:firstLine="0"/>
        <w:rPr>
          <w:sz w:val="28"/>
          <w:szCs w:val="28"/>
        </w:rPr>
      </w:pPr>
    </w:p>
    <w:p w:rsidR="00F46C0C" w:rsidRDefault="00F46C0C" w:rsidP="00F46C0C">
      <w:pPr>
        <w:pStyle w:val="Style2"/>
        <w:widowControl/>
        <w:spacing w:line="216" w:lineRule="auto"/>
        <w:ind w:firstLine="0"/>
        <w:rPr>
          <w:sz w:val="28"/>
          <w:szCs w:val="28"/>
        </w:rPr>
      </w:pPr>
    </w:p>
    <w:p w:rsidR="00F46C0C" w:rsidRDefault="00F46C0C" w:rsidP="00F46C0C">
      <w:pPr>
        <w:pStyle w:val="Style2"/>
        <w:widowControl/>
        <w:spacing w:line="216" w:lineRule="auto"/>
        <w:ind w:firstLine="0"/>
        <w:rPr>
          <w:sz w:val="28"/>
          <w:szCs w:val="28"/>
        </w:rPr>
      </w:pPr>
    </w:p>
    <w:p w:rsidR="00F46C0C" w:rsidRDefault="00F46C0C" w:rsidP="00F46C0C">
      <w:pPr>
        <w:pStyle w:val="Style2"/>
        <w:widowControl/>
        <w:spacing w:line="216" w:lineRule="auto"/>
        <w:ind w:firstLine="0"/>
        <w:rPr>
          <w:sz w:val="28"/>
          <w:szCs w:val="28"/>
        </w:rPr>
      </w:pPr>
    </w:p>
    <w:p w:rsidR="00F46C0C" w:rsidRDefault="00F46C0C" w:rsidP="00F46C0C">
      <w:pPr>
        <w:pStyle w:val="Style2"/>
        <w:widowControl/>
        <w:spacing w:line="216" w:lineRule="auto"/>
        <w:ind w:firstLine="0"/>
        <w:rPr>
          <w:sz w:val="28"/>
          <w:szCs w:val="28"/>
        </w:rPr>
      </w:pPr>
    </w:p>
    <w:p w:rsidR="00F46C0C" w:rsidRDefault="00F46C0C" w:rsidP="00F46C0C">
      <w:pPr>
        <w:pStyle w:val="Style2"/>
        <w:widowControl/>
        <w:spacing w:line="216" w:lineRule="auto"/>
        <w:ind w:firstLine="0"/>
        <w:rPr>
          <w:sz w:val="28"/>
          <w:szCs w:val="28"/>
        </w:rPr>
      </w:pPr>
    </w:p>
    <w:p w:rsidR="00F46C0C" w:rsidRDefault="00F46C0C" w:rsidP="00F46C0C">
      <w:pPr>
        <w:pStyle w:val="Style2"/>
        <w:widowControl/>
        <w:spacing w:line="216" w:lineRule="auto"/>
        <w:ind w:firstLine="0"/>
        <w:rPr>
          <w:sz w:val="28"/>
          <w:szCs w:val="28"/>
        </w:rPr>
      </w:pPr>
    </w:p>
    <w:p w:rsidR="00F46C0C" w:rsidRDefault="00F46C0C" w:rsidP="00F46C0C">
      <w:pPr>
        <w:pStyle w:val="Style2"/>
        <w:widowControl/>
        <w:spacing w:line="216" w:lineRule="auto"/>
        <w:ind w:firstLine="0"/>
        <w:rPr>
          <w:sz w:val="28"/>
          <w:szCs w:val="28"/>
        </w:rPr>
      </w:pPr>
    </w:p>
    <w:p w:rsidR="00F46C0C" w:rsidRDefault="00F46C0C" w:rsidP="00F46C0C">
      <w:pPr>
        <w:pStyle w:val="Style2"/>
        <w:widowControl/>
        <w:spacing w:line="216" w:lineRule="auto"/>
        <w:ind w:firstLine="0"/>
        <w:rPr>
          <w:sz w:val="28"/>
          <w:szCs w:val="28"/>
        </w:rPr>
      </w:pPr>
    </w:p>
    <w:p w:rsidR="00F46C0C" w:rsidRDefault="00F46C0C" w:rsidP="00F46C0C">
      <w:pPr>
        <w:pStyle w:val="Style2"/>
        <w:widowControl/>
        <w:spacing w:line="216" w:lineRule="auto"/>
        <w:ind w:firstLine="0"/>
        <w:rPr>
          <w:sz w:val="28"/>
          <w:szCs w:val="28"/>
        </w:rPr>
      </w:pPr>
    </w:p>
    <w:p w:rsidR="00F46C0C" w:rsidRDefault="00F46C0C" w:rsidP="00F46C0C">
      <w:pPr>
        <w:pStyle w:val="Style2"/>
        <w:widowControl/>
        <w:spacing w:line="216" w:lineRule="auto"/>
        <w:ind w:firstLine="0"/>
        <w:rPr>
          <w:sz w:val="28"/>
          <w:szCs w:val="28"/>
        </w:rPr>
      </w:pPr>
    </w:p>
    <w:p w:rsidR="00F46C0C" w:rsidRDefault="00F46C0C" w:rsidP="00F46C0C">
      <w:pPr>
        <w:pStyle w:val="Style2"/>
        <w:widowControl/>
        <w:spacing w:line="216" w:lineRule="auto"/>
        <w:ind w:firstLine="0"/>
        <w:rPr>
          <w:sz w:val="28"/>
          <w:szCs w:val="28"/>
        </w:rPr>
      </w:pPr>
    </w:p>
    <w:p w:rsidR="00F46C0C" w:rsidRDefault="00F46C0C" w:rsidP="00F46C0C">
      <w:pPr>
        <w:pStyle w:val="Style2"/>
        <w:widowControl/>
        <w:spacing w:line="216" w:lineRule="auto"/>
        <w:ind w:firstLine="0"/>
        <w:rPr>
          <w:sz w:val="28"/>
          <w:szCs w:val="28"/>
        </w:rPr>
      </w:pPr>
    </w:p>
    <w:p w:rsidR="00F46C0C" w:rsidRDefault="00F46C0C" w:rsidP="00F46C0C">
      <w:pPr>
        <w:pStyle w:val="Style2"/>
        <w:widowControl/>
        <w:spacing w:line="216" w:lineRule="auto"/>
        <w:ind w:firstLine="0"/>
        <w:rPr>
          <w:sz w:val="28"/>
          <w:szCs w:val="28"/>
        </w:rPr>
      </w:pPr>
    </w:p>
    <w:p w:rsidR="00F46C0C" w:rsidRDefault="00F46C0C" w:rsidP="00F46C0C">
      <w:pPr>
        <w:pStyle w:val="Style2"/>
        <w:widowControl/>
        <w:spacing w:line="216" w:lineRule="auto"/>
        <w:ind w:firstLine="0"/>
        <w:rPr>
          <w:sz w:val="28"/>
          <w:szCs w:val="28"/>
        </w:rPr>
      </w:pPr>
    </w:p>
    <w:p w:rsidR="00F46C0C" w:rsidRDefault="00F46C0C" w:rsidP="00F46C0C">
      <w:pPr>
        <w:pStyle w:val="Style2"/>
        <w:widowControl/>
        <w:spacing w:line="216" w:lineRule="auto"/>
        <w:ind w:firstLine="0"/>
        <w:rPr>
          <w:sz w:val="28"/>
          <w:szCs w:val="28"/>
        </w:rPr>
      </w:pPr>
    </w:p>
    <w:p w:rsidR="00F46C0C" w:rsidRDefault="00F46C0C" w:rsidP="00F46C0C">
      <w:pPr>
        <w:pStyle w:val="Style2"/>
        <w:widowControl/>
        <w:spacing w:line="216" w:lineRule="auto"/>
        <w:ind w:firstLine="0"/>
        <w:rPr>
          <w:sz w:val="28"/>
          <w:szCs w:val="28"/>
        </w:rPr>
      </w:pPr>
    </w:p>
    <w:p w:rsidR="00F46C0C" w:rsidRDefault="00F46C0C" w:rsidP="00F46C0C">
      <w:pPr>
        <w:pStyle w:val="Style2"/>
        <w:widowControl/>
        <w:spacing w:line="216" w:lineRule="auto"/>
        <w:ind w:firstLine="0"/>
        <w:rPr>
          <w:sz w:val="28"/>
          <w:szCs w:val="28"/>
        </w:rPr>
      </w:pPr>
    </w:p>
    <w:p w:rsidR="00F46C0C" w:rsidRDefault="00F46C0C" w:rsidP="00F46C0C">
      <w:pPr>
        <w:pStyle w:val="Style2"/>
        <w:widowControl/>
        <w:spacing w:line="216" w:lineRule="auto"/>
        <w:ind w:firstLine="0"/>
        <w:rPr>
          <w:sz w:val="28"/>
          <w:szCs w:val="28"/>
        </w:rPr>
      </w:pPr>
    </w:p>
    <w:p w:rsidR="00F46C0C" w:rsidRDefault="00F46C0C" w:rsidP="00F46C0C">
      <w:pPr>
        <w:pStyle w:val="Style2"/>
        <w:widowControl/>
        <w:spacing w:line="216" w:lineRule="auto"/>
        <w:ind w:firstLine="0"/>
        <w:rPr>
          <w:sz w:val="28"/>
          <w:szCs w:val="28"/>
        </w:rPr>
      </w:pPr>
    </w:p>
    <w:p w:rsidR="00F46C0C" w:rsidRDefault="00F46C0C" w:rsidP="00F46C0C">
      <w:pPr>
        <w:pStyle w:val="Style2"/>
        <w:widowControl/>
        <w:spacing w:line="21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</w:t>
      </w:r>
      <w:r w:rsidRPr="007323E1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№2</w:t>
      </w:r>
    </w:p>
    <w:p w:rsidR="00F46C0C" w:rsidRDefault="00F46C0C" w:rsidP="00F46C0C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</w:t>
      </w:r>
      <w:r w:rsidRPr="007323E1">
        <w:rPr>
          <w:szCs w:val="28"/>
        </w:rPr>
        <w:t xml:space="preserve">к </w:t>
      </w:r>
      <w:r>
        <w:rPr>
          <w:szCs w:val="28"/>
        </w:rPr>
        <w:t>постановлению территориальной избирательной</w:t>
      </w:r>
    </w:p>
    <w:p w:rsidR="00F46C0C" w:rsidRDefault="00F46C0C" w:rsidP="00F46C0C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комиссии Спировского района</w:t>
      </w:r>
    </w:p>
    <w:p w:rsidR="00F46C0C" w:rsidRPr="0081452D" w:rsidRDefault="00F46C0C" w:rsidP="00F46C0C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от 14 января 2026 г. № 82</w:t>
      </w:r>
      <w:r w:rsidRPr="000D114A">
        <w:rPr>
          <w:szCs w:val="28"/>
        </w:rPr>
        <w:t>/</w:t>
      </w:r>
      <w:r>
        <w:rPr>
          <w:szCs w:val="28"/>
        </w:rPr>
        <w:t>282-5</w:t>
      </w:r>
      <w:r w:rsidRPr="0081452D">
        <w:rPr>
          <w:szCs w:val="28"/>
        </w:rPr>
        <w:t xml:space="preserve">         </w:t>
      </w:r>
    </w:p>
    <w:p w:rsidR="00F46C0C" w:rsidRPr="0081452D" w:rsidRDefault="00F46C0C" w:rsidP="00F46C0C">
      <w:r w:rsidRPr="0081452D">
        <w:rPr>
          <w:szCs w:val="28"/>
        </w:rPr>
        <w:t xml:space="preserve">           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70"/>
        <w:gridCol w:w="4961"/>
        <w:gridCol w:w="1843"/>
        <w:gridCol w:w="1559"/>
        <w:gridCol w:w="1985"/>
        <w:gridCol w:w="2268"/>
      </w:tblGrid>
      <w:tr w:rsidR="00F46C0C" w:rsidRPr="0090511F" w:rsidTr="00DD0E45">
        <w:trPr>
          <w:trHeight w:val="300"/>
        </w:trPr>
        <w:tc>
          <w:tcPr>
            <w:tcW w:w="540" w:type="dxa"/>
          </w:tcPr>
          <w:p w:rsidR="00F46C0C" w:rsidRPr="009E4C13" w:rsidRDefault="00F46C0C" w:rsidP="00DD0E45">
            <w:pPr>
              <w:ind w:left="357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F46C0C" w:rsidRPr="005553BE" w:rsidRDefault="00F46C0C" w:rsidP="00DD0E45">
            <w:pPr>
              <w:rPr>
                <w:b/>
                <w:sz w:val="22"/>
                <w:lang w:eastAsia="ru-RU"/>
              </w:rPr>
            </w:pPr>
            <w:r w:rsidRPr="005553BE">
              <w:rPr>
                <w:b/>
                <w:sz w:val="22"/>
                <w:lang w:eastAsia="ru-RU"/>
              </w:rPr>
              <w:t>Категория обучающихся</w:t>
            </w:r>
          </w:p>
        </w:tc>
        <w:tc>
          <w:tcPr>
            <w:tcW w:w="4961" w:type="dxa"/>
          </w:tcPr>
          <w:p w:rsidR="00F46C0C" w:rsidRPr="005553BE" w:rsidRDefault="00F46C0C" w:rsidP="00DD0E45">
            <w:pPr>
              <w:spacing w:after="60"/>
              <w:jc w:val="both"/>
              <w:rPr>
                <w:b/>
                <w:sz w:val="24"/>
                <w:szCs w:val="24"/>
                <w:lang w:eastAsia="ru-RU"/>
              </w:rPr>
            </w:pPr>
            <w:r w:rsidRPr="005553BE">
              <w:rPr>
                <w:b/>
                <w:sz w:val="24"/>
                <w:szCs w:val="24"/>
                <w:lang w:eastAsia="ru-RU"/>
              </w:rPr>
              <w:t xml:space="preserve">        Основные темы занятий</w:t>
            </w:r>
          </w:p>
        </w:tc>
        <w:tc>
          <w:tcPr>
            <w:tcW w:w="1843" w:type="dxa"/>
          </w:tcPr>
          <w:p w:rsidR="00F46C0C" w:rsidRPr="005553BE" w:rsidRDefault="00F46C0C" w:rsidP="00DD0E4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53BE">
              <w:rPr>
                <w:b/>
                <w:bCs/>
                <w:sz w:val="24"/>
                <w:szCs w:val="24"/>
                <w:lang w:eastAsia="ru-RU"/>
              </w:rPr>
              <w:t>Сроки проведения обучения</w:t>
            </w:r>
          </w:p>
        </w:tc>
        <w:tc>
          <w:tcPr>
            <w:tcW w:w="1559" w:type="dxa"/>
          </w:tcPr>
          <w:p w:rsidR="00F46C0C" w:rsidRPr="005553BE" w:rsidRDefault="00F46C0C" w:rsidP="00DD0E4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53BE">
              <w:rPr>
                <w:b/>
                <w:bCs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1985" w:type="dxa"/>
          </w:tcPr>
          <w:p w:rsidR="00F46C0C" w:rsidRPr="005553BE" w:rsidRDefault="00F46C0C" w:rsidP="00DD0E4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53BE">
              <w:rPr>
                <w:b/>
                <w:bCs/>
                <w:sz w:val="24"/>
                <w:szCs w:val="24"/>
                <w:lang w:eastAsia="ru-RU"/>
              </w:rPr>
              <w:t>Форма занятий</w:t>
            </w:r>
          </w:p>
        </w:tc>
        <w:tc>
          <w:tcPr>
            <w:tcW w:w="2268" w:type="dxa"/>
          </w:tcPr>
          <w:p w:rsidR="00F46C0C" w:rsidRPr="005553BE" w:rsidRDefault="00F46C0C" w:rsidP="00DD0E4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53BE">
              <w:rPr>
                <w:b/>
                <w:bCs/>
                <w:sz w:val="24"/>
                <w:szCs w:val="24"/>
                <w:lang w:eastAsia="ru-RU"/>
              </w:rPr>
              <w:t>Организатор обучения</w:t>
            </w:r>
          </w:p>
        </w:tc>
      </w:tr>
      <w:tr w:rsidR="00F46C0C" w:rsidRPr="0090511F" w:rsidTr="00DD0E45">
        <w:trPr>
          <w:trHeight w:val="300"/>
        </w:trPr>
        <w:tc>
          <w:tcPr>
            <w:tcW w:w="540" w:type="dxa"/>
          </w:tcPr>
          <w:p w:rsidR="00F46C0C" w:rsidRPr="009E4C13" w:rsidRDefault="00F46C0C" w:rsidP="00F46C0C">
            <w:pPr>
              <w:numPr>
                <w:ilvl w:val="0"/>
                <w:numId w:val="14"/>
              </w:numPr>
              <w:ind w:left="357" w:hanging="357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F46C0C" w:rsidRPr="009E4C13" w:rsidRDefault="00F46C0C" w:rsidP="00DD0E45">
            <w:pPr>
              <w:rPr>
                <w:sz w:val="22"/>
                <w:lang w:eastAsia="ru-RU"/>
              </w:rPr>
            </w:pPr>
            <w:r w:rsidRPr="009E4C13">
              <w:rPr>
                <w:sz w:val="22"/>
                <w:lang w:eastAsia="ru-RU"/>
              </w:rPr>
              <w:t>председатели, заместители председателей, секретари</w:t>
            </w:r>
          </w:p>
        </w:tc>
        <w:tc>
          <w:tcPr>
            <w:tcW w:w="4961" w:type="dxa"/>
          </w:tcPr>
          <w:p w:rsidR="00F46C0C" w:rsidRPr="009E4C13" w:rsidRDefault="00F46C0C" w:rsidP="00DD0E45">
            <w:pPr>
              <w:spacing w:after="6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Организация делопроизводства в</w:t>
            </w:r>
            <w:r w:rsidRPr="009E4C13">
              <w:rPr>
                <w:sz w:val="24"/>
                <w:szCs w:val="24"/>
                <w:lang w:eastAsia="ru-RU"/>
              </w:rPr>
              <w:t xml:space="preserve"> участковой </w:t>
            </w:r>
            <w:r>
              <w:rPr>
                <w:sz w:val="24"/>
                <w:szCs w:val="24"/>
                <w:lang w:eastAsia="ru-RU"/>
              </w:rPr>
              <w:t xml:space="preserve">избирательной комиссии. </w:t>
            </w:r>
          </w:p>
        </w:tc>
        <w:tc>
          <w:tcPr>
            <w:tcW w:w="1843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59" w:type="dxa"/>
          </w:tcPr>
          <w:p w:rsidR="00F46C0C" w:rsidRPr="009E4C13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9E4C13">
              <w:rPr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85" w:type="dxa"/>
          </w:tcPr>
          <w:p w:rsidR="00F46C0C" w:rsidRPr="009E4C13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лекция, практическое занятие</w:t>
            </w:r>
          </w:p>
        </w:tc>
        <w:tc>
          <w:tcPr>
            <w:tcW w:w="2268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Председатель ТИК Спировского района</w:t>
            </w:r>
          </w:p>
        </w:tc>
      </w:tr>
      <w:tr w:rsidR="00F46C0C" w:rsidRPr="0090511F" w:rsidTr="00DD0E45">
        <w:trPr>
          <w:trHeight w:val="300"/>
        </w:trPr>
        <w:tc>
          <w:tcPr>
            <w:tcW w:w="540" w:type="dxa"/>
          </w:tcPr>
          <w:p w:rsidR="00F46C0C" w:rsidRPr="009E4C13" w:rsidRDefault="00F46C0C" w:rsidP="00F46C0C">
            <w:pPr>
              <w:numPr>
                <w:ilvl w:val="0"/>
                <w:numId w:val="14"/>
              </w:numPr>
              <w:ind w:left="357" w:hanging="357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F46C0C" w:rsidRPr="009E4C13" w:rsidRDefault="00F46C0C" w:rsidP="00DD0E45">
            <w:pPr>
              <w:rPr>
                <w:sz w:val="22"/>
                <w:lang w:eastAsia="ru-RU"/>
              </w:rPr>
            </w:pPr>
            <w:r w:rsidRPr="009E4C13">
              <w:rPr>
                <w:sz w:val="22"/>
                <w:lang w:eastAsia="ru-RU"/>
              </w:rPr>
              <w:t>председатели, заместители председателей, секретари</w:t>
            </w:r>
            <w:r>
              <w:rPr>
                <w:sz w:val="22"/>
                <w:lang w:eastAsia="ru-RU"/>
              </w:rPr>
              <w:t>, члены УИК, резерв составов УИК</w:t>
            </w:r>
          </w:p>
        </w:tc>
        <w:tc>
          <w:tcPr>
            <w:tcW w:w="4961" w:type="dxa"/>
          </w:tcPr>
          <w:p w:rsidR="00F46C0C" w:rsidRDefault="00F46C0C" w:rsidP="00DD0E45">
            <w:pPr>
              <w:spacing w:after="6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Организационная работа</w:t>
            </w:r>
            <w:r w:rsidRPr="009E4C13">
              <w:rPr>
                <w:sz w:val="24"/>
                <w:szCs w:val="24"/>
                <w:lang w:eastAsia="ru-RU"/>
              </w:rPr>
              <w:t xml:space="preserve"> участковой </w:t>
            </w:r>
            <w:r>
              <w:rPr>
                <w:sz w:val="24"/>
                <w:szCs w:val="24"/>
                <w:lang w:eastAsia="ru-RU"/>
              </w:rPr>
              <w:t>избирательной комиссии:  проведение первого после назначения выборов заседания</w:t>
            </w:r>
            <w:r w:rsidRPr="009E4C13">
              <w:rPr>
                <w:sz w:val="24"/>
                <w:szCs w:val="24"/>
                <w:lang w:eastAsia="ru-RU"/>
              </w:rPr>
              <w:t xml:space="preserve"> участковой </w:t>
            </w:r>
            <w:r>
              <w:rPr>
                <w:sz w:val="24"/>
                <w:szCs w:val="24"/>
                <w:lang w:eastAsia="ru-RU"/>
              </w:rPr>
              <w:t>избирательной комиссии, работа с документацией; заключение гражданско-правовых договоров. Права и обязанности членов УИК</w:t>
            </w:r>
          </w:p>
        </w:tc>
        <w:tc>
          <w:tcPr>
            <w:tcW w:w="1843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59" w:type="dxa"/>
          </w:tcPr>
          <w:p w:rsidR="00F46C0C" w:rsidRPr="009E4C13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9E4C13">
              <w:rPr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85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лекция, практическое занятие</w:t>
            </w:r>
          </w:p>
        </w:tc>
        <w:tc>
          <w:tcPr>
            <w:tcW w:w="2268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Председатель ТИК Спировского района, бухгалтер ТИК</w:t>
            </w:r>
          </w:p>
        </w:tc>
      </w:tr>
      <w:tr w:rsidR="00F46C0C" w:rsidRPr="0090511F" w:rsidTr="00DD0E45">
        <w:trPr>
          <w:trHeight w:val="300"/>
        </w:trPr>
        <w:tc>
          <w:tcPr>
            <w:tcW w:w="540" w:type="dxa"/>
          </w:tcPr>
          <w:p w:rsidR="00F46C0C" w:rsidRPr="009E4C13" w:rsidRDefault="00F46C0C" w:rsidP="00F46C0C">
            <w:pPr>
              <w:numPr>
                <w:ilvl w:val="0"/>
                <w:numId w:val="14"/>
              </w:numPr>
              <w:ind w:left="357" w:hanging="357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F46C0C" w:rsidRPr="009E4C13" w:rsidRDefault="00F46C0C" w:rsidP="00DD0E45">
            <w:pPr>
              <w:rPr>
                <w:sz w:val="22"/>
                <w:lang w:eastAsia="ru-RU"/>
              </w:rPr>
            </w:pPr>
            <w:r w:rsidRPr="009E4C13">
              <w:rPr>
                <w:sz w:val="22"/>
                <w:lang w:eastAsia="ru-RU"/>
              </w:rPr>
              <w:t>председатели, заместители председателей, секретари</w:t>
            </w:r>
            <w:r>
              <w:rPr>
                <w:sz w:val="22"/>
                <w:lang w:eastAsia="ru-RU"/>
              </w:rPr>
              <w:t>, члены УИК, резерв составов УИК</w:t>
            </w:r>
          </w:p>
        </w:tc>
        <w:tc>
          <w:tcPr>
            <w:tcW w:w="4961" w:type="dxa"/>
          </w:tcPr>
          <w:p w:rsidR="00F46C0C" w:rsidRDefault="00F46C0C" w:rsidP="00DD0E45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Основные календарные сроки избирательных действий при подготовке и проведении выборов депутатов Государственной Думы Федерального Собрания девятого созыва, Губернатора Тверской области, депутатов Законодательного Собрания Тверской области восьмого созыва и депутатов Думы Спировского муниципального округа второго созыва.</w:t>
            </w:r>
          </w:p>
          <w:p w:rsidR="00F46C0C" w:rsidRDefault="00F46C0C" w:rsidP="00DD0E45">
            <w:pPr>
              <w:spacing w:after="6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559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85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2268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Председатель ТИК Спировского района</w:t>
            </w:r>
          </w:p>
        </w:tc>
      </w:tr>
      <w:tr w:rsidR="00F46C0C" w:rsidRPr="0090511F" w:rsidTr="00DD0E45">
        <w:trPr>
          <w:trHeight w:val="300"/>
        </w:trPr>
        <w:tc>
          <w:tcPr>
            <w:tcW w:w="540" w:type="dxa"/>
          </w:tcPr>
          <w:p w:rsidR="00F46C0C" w:rsidRPr="009E4C13" w:rsidRDefault="00F46C0C" w:rsidP="00F46C0C">
            <w:pPr>
              <w:numPr>
                <w:ilvl w:val="0"/>
                <w:numId w:val="14"/>
              </w:numPr>
              <w:ind w:left="357" w:hanging="357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F46C0C" w:rsidRPr="009E4C13" w:rsidRDefault="00F46C0C" w:rsidP="00DD0E45">
            <w:pPr>
              <w:rPr>
                <w:sz w:val="22"/>
                <w:lang w:eastAsia="ru-RU"/>
              </w:rPr>
            </w:pPr>
            <w:r w:rsidRPr="009E4C13">
              <w:rPr>
                <w:sz w:val="22"/>
                <w:lang w:eastAsia="ru-RU"/>
              </w:rPr>
              <w:t>председатели, заместители председателей, секретари</w:t>
            </w:r>
          </w:p>
        </w:tc>
        <w:tc>
          <w:tcPr>
            <w:tcW w:w="4961" w:type="dxa"/>
          </w:tcPr>
          <w:p w:rsidR="00F46C0C" w:rsidRDefault="00F46C0C" w:rsidP="00DD0E45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Учет расходов и финансовая отчетность УИК</w:t>
            </w:r>
          </w:p>
        </w:tc>
        <w:tc>
          <w:tcPr>
            <w:tcW w:w="1843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559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85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лекция, практическое занятие</w:t>
            </w:r>
          </w:p>
        </w:tc>
        <w:tc>
          <w:tcPr>
            <w:tcW w:w="2268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Председатель ТИК Спировского района, бухгалтер ТИК</w:t>
            </w:r>
          </w:p>
        </w:tc>
      </w:tr>
      <w:tr w:rsidR="00F46C0C" w:rsidRPr="0090511F" w:rsidTr="00DD0E45">
        <w:trPr>
          <w:trHeight w:val="300"/>
        </w:trPr>
        <w:tc>
          <w:tcPr>
            <w:tcW w:w="540" w:type="dxa"/>
          </w:tcPr>
          <w:p w:rsidR="00F46C0C" w:rsidRPr="009E4C13" w:rsidRDefault="00F46C0C" w:rsidP="00F46C0C">
            <w:pPr>
              <w:numPr>
                <w:ilvl w:val="0"/>
                <w:numId w:val="14"/>
              </w:numPr>
              <w:ind w:left="357" w:hanging="357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F46C0C" w:rsidRPr="009E4C13" w:rsidRDefault="00F46C0C" w:rsidP="00DD0E45">
            <w:pPr>
              <w:rPr>
                <w:sz w:val="22"/>
                <w:lang w:eastAsia="ru-RU"/>
              </w:rPr>
            </w:pPr>
            <w:r w:rsidRPr="009E4C13">
              <w:rPr>
                <w:sz w:val="22"/>
                <w:lang w:eastAsia="ru-RU"/>
              </w:rPr>
              <w:t xml:space="preserve">председатели, </w:t>
            </w:r>
            <w:r w:rsidRPr="009E4C13">
              <w:rPr>
                <w:sz w:val="22"/>
                <w:lang w:eastAsia="ru-RU"/>
              </w:rPr>
              <w:lastRenderedPageBreak/>
              <w:t>заместители председателей, секретари, члены УИК, резерв составов участковых комиссий</w:t>
            </w:r>
          </w:p>
        </w:tc>
        <w:tc>
          <w:tcPr>
            <w:tcW w:w="4961" w:type="dxa"/>
          </w:tcPr>
          <w:p w:rsidR="00F46C0C" w:rsidRPr="00E7084D" w:rsidRDefault="00F46C0C" w:rsidP="00DD0E45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работа со списками избирателей по выборам </w:t>
            </w:r>
            <w:r>
              <w:rPr>
                <w:bCs/>
                <w:sz w:val="24"/>
                <w:szCs w:val="24"/>
              </w:rPr>
              <w:lastRenderedPageBreak/>
              <w:t>депутатов Государственной Думы Федерального Собрания девятого созыва, Губернатора Тверской области, депутатов Законодательного Собрания Тверской области восьмого созыва и депутатов Думы Спировского муниципального округа второго созыва:</w:t>
            </w:r>
          </w:p>
          <w:p w:rsidR="00F46C0C" w:rsidRPr="009E4C13" w:rsidRDefault="00F46C0C" w:rsidP="00DD0E45">
            <w:pPr>
              <w:jc w:val="both"/>
              <w:rPr>
                <w:sz w:val="24"/>
                <w:szCs w:val="24"/>
                <w:lang w:eastAsia="ru-RU"/>
              </w:rPr>
            </w:pPr>
            <w:r w:rsidRPr="009E4C13">
              <w:rPr>
                <w:sz w:val="24"/>
                <w:szCs w:val="24"/>
                <w:lang w:eastAsia="ru-RU"/>
              </w:rPr>
              <w:t>- уточнение списков избирателей;</w:t>
            </w:r>
          </w:p>
          <w:p w:rsidR="00F46C0C" w:rsidRPr="009E4C13" w:rsidRDefault="00F46C0C" w:rsidP="00DD0E45">
            <w:pPr>
              <w:jc w:val="both"/>
              <w:rPr>
                <w:sz w:val="24"/>
                <w:szCs w:val="24"/>
                <w:lang w:eastAsia="ru-RU"/>
              </w:rPr>
            </w:pPr>
            <w:r w:rsidRPr="009E4C13">
              <w:rPr>
                <w:sz w:val="24"/>
                <w:szCs w:val="24"/>
                <w:lang w:eastAsia="ru-RU"/>
              </w:rPr>
              <w:t>- рассмотрение УИК заявлений граждан о включении в список избирателей;</w:t>
            </w:r>
          </w:p>
          <w:p w:rsidR="00F46C0C" w:rsidRDefault="00F46C0C" w:rsidP="00DD0E45">
            <w:pPr>
              <w:spacing w:after="120"/>
              <w:rPr>
                <w:sz w:val="24"/>
                <w:szCs w:val="24"/>
                <w:lang w:eastAsia="ru-RU"/>
              </w:rPr>
            </w:pPr>
            <w:r w:rsidRPr="009E4C13">
              <w:rPr>
                <w:sz w:val="24"/>
                <w:szCs w:val="24"/>
                <w:lang w:eastAsia="ru-RU"/>
              </w:rPr>
              <w:t>- порядок включения в список избирателей</w:t>
            </w:r>
          </w:p>
          <w:p w:rsidR="00F46C0C" w:rsidRPr="009E4C13" w:rsidRDefault="00F46C0C" w:rsidP="00DD0E45">
            <w:pPr>
              <w:spacing w:after="12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-мобильный избиратель</w:t>
            </w:r>
          </w:p>
        </w:tc>
        <w:tc>
          <w:tcPr>
            <w:tcW w:w="1843" w:type="dxa"/>
          </w:tcPr>
          <w:p w:rsidR="00F46C0C" w:rsidRPr="009E4C13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lastRenderedPageBreak/>
              <w:t>август</w:t>
            </w:r>
          </w:p>
        </w:tc>
        <w:tc>
          <w:tcPr>
            <w:tcW w:w="1559" w:type="dxa"/>
          </w:tcPr>
          <w:p w:rsidR="00F46C0C" w:rsidRPr="009E4C13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9E4C13">
              <w:rPr>
                <w:bCs/>
                <w:sz w:val="24"/>
                <w:szCs w:val="24"/>
                <w:lang w:eastAsia="ru-RU"/>
              </w:rPr>
              <w:t xml:space="preserve">очная </w:t>
            </w:r>
          </w:p>
        </w:tc>
        <w:tc>
          <w:tcPr>
            <w:tcW w:w="1985" w:type="dxa"/>
          </w:tcPr>
          <w:p w:rsidR="00F46C0C" w:rsidRPr="009E4C13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лекция, </w:t>
            </w:r>
            <w:r w:rsidRPr="009E4C13">
              <w:rPr>
                <w:bCs/>
                <w:sz w:val="24"/>
                <w:szCs w:val="24"/>
                <w:lang w:eastAsia="ru-RU"/>
              </w:rPr>
              <w:lastRenderedPageBreak/>
              <w:t>практические занятия</w:t>
            </w:r>
          </w:p>
        </w:tc>
        <w:tc>
          <w:tcPr>
            <w:tcW w:w="2268" w:type="dxa"/>
          </w:tcPr>
          <w:p w:rsidR="00F46C0C" w:rsidRPr="009E4C13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lastRenderedPageBreak/>
              <w:t xml:space="preserve">Председатель ТИК </w:t>
            </w:r>
            <w:r>
              <w:rPr>
                <w:bCs/>
                <w:sz w:val="24"/>
                <w:szCs w:val="24"/>
                <w:lang w:eastAsia="ru-RU"/>
              </w:rPr>
              <w:lastRenderedPageBreak/>
              <w:t>Спировского района</w:t>
            </w:r>
          </w:p>
        </w:tc>
      </w:tr>
      <w:tr w:rsidR="00F46C0C" w:rsidRPr="0090511F" w:rsidTr="00DD0E45">
        <w:trPr>
          <w:trHeight w:val="300"/>
        </w:trPr>
        <w:tc>
          <w:tcPr>
            <w:tcW w:w="540" w:type="dxa"/>
          </w:tcPr>
          <w:p w:rsidR="00F46C0C" w:rsidRPr="009E4C13" w:rsidRDefault="00F46C0C" w:rsidP="00F46C0C">
            <w:pPr>
              <w:numPr>
                <w:ilvl w:val="0"/>
                <w:numId w:val="14"/>
              </w:numPr>
              <w:ind w:left="357" w:hanging="357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F46C0C" w:rsidRPr="009E4C13" w:rsidRDefault="00F46C0C" w:rsidP="00DD0E45">
            <w:pPr>
              <w:rPr>
                <w:sz w:val="22"/>
                <w:lang w:eastAsia="ru-RU"/>
              </w:rPr>
            </w:pPr>
            <w:r w:rsidRPr="009E4C13">
              <w:rPr>
                <w:sz w:val="22"/>
                <w:lang w:eastAsia="ru-RU"/>
              </w:rPr>
              <w:t>председатели, заместители пред</w:t>
            </w:r>
            <w:r>
              <w:rPr>
                <w:sz w:val="22"/>
                <w:lang w:eastAsia="ru-RU"/>
              </w:rPr>
              <w:t>седателей, секретари, члены УИК</w:t>
            </w:r>
          </w:p>
        </w:tc>
        <w:tc>
          <w:tcPr>
            <w:tcW w:w="4961" w:type="dxa"/>
          </w:tcPr>
          <w:p w:rsidR="00F46C0C" w:rsidRDefault="00F46C0C" w:rsidP="00DD0E45">
            <w:pPr>
              <w:ind w:left="34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Разъяснение реализации проекта ИнформУИК</w:t>
            </w:r>
          </w:p>
        </w:tc>
        <w:tc>
          <w:tcPr>
            <w:tcW w:w="1843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559" w:type="dxa"/>
          </w:tcPr>
          <w:p w:rsidR="00F46C0C" w:rsidRPr="009E4C13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85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лекция, </w:t>
            </w:r>
            <w:r w:rsidRPr="009E4C13">
              <w:rPr>
                <w:b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2268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Председатель ТИК Спировского района</w:t>
            </w:r>
          </w:p>
        </w:tc>
      </w:tr>
      <w:bookmarkStart w:id="1" w:name="_MON_1830341356"/>
      <w:bookmarkEnd w:id="1"/>
      <w:tr w:rsidR="00F46C0C" w:rsidRPr="0090511F" w:rsidTr="00DD0E45">
        <w:trPr>
          <w:trHeight w:val="300"/>
        </w:trPr>
        <w:tc>
          <w:tcPr>
            <w:tcW w:w="540" w:type="dxa"/>
          </w:tcPr>
          <w:p w:rsidR="00F46C0C" w:rsidRPr="009E4C13" w:rsidRDefault="00F46C0C" w:rsidP="00F46C0C">
            <w:pPr>
              <w:numPr>
                <w:ilvl w:val="0"/>
                <w:numId w:val="14"/>
              </w:numPr>
              <w:ind w:left="357" w:hanging="35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44D74">
              <w:rPr>
                <w:bCs/>
                <w:sz w:val="24"/>
                <w:szCs w:val="24"/>
                <w:lang w:eastAsia="ru-RU"/>
              </w:rPr>
              <w:object w:dxaOrig="1534" w:dyaOrig="9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8" o:title=""/>
                </v:shape>
                <o:OLEObject Type="Embed" ProgID="Word.Document.12" ShapeID="_x0000_i1025" DrawAspect="Icon" ObjectID="_1831555763" r:id="rId9">
                  <o:FieldCodes>\s</o:FieldCodes>
                </o:OLEObject>
              </w:object>
            </w:r>
          </w:p>
        </w:tc>
        <w:tc>
          <w:tcPr>
            <w:tcW w:w="1870" w:type="dxa"/>
          </w:tcPr>
          <w:p w:rsidR="00F46C0C" w:rsidRPr="009E4C13" w:rsidRDefault="00F46C0C" w:rsidP="00DD0E45">
            <w:pPr>
              <w:rPr>
                <w:sz w:val="22"/>
                <w:lang w:eastAsia="ru-RU"/>
              </w:rPr>
            </w:pPr>
            <w:r w:rsidRPr="009E4C13">
              <w:rPr>
                <w:sz w:val="22"/>
                <w:lang w:eastAsia="ru-RU"/>
              </w:rPr>
              <w:t>председатели, заместители пред</w:t>
            </w:r>
            <w:r>
              <w:rPr>
                <w:sz w:val="22"/>
                <w:lang w:eastAsia="ru-RU"/>
              </w:rPr>
              <w:t>седателей, секретари, члены УИК</w:t>
            </w:r>
          </w:p>
        </w:tc>
        <w:tc>
          <w:tcPr>
            <w:tcW w:w="4961" w:type="dxa"/>
          </w:tcPr>
          <w:p w:rsidR="00F46C0C" w:rsidRDefault="00F46C0C" w:rsidP="00DD0E45">
            <w:pPr>
              <w:ind w:left="34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Применение интерактивного рабочего блокнота в работе УИК</w:t>
            </w:r>
          </w:p>
        </w:tc>
        <w:tc>
          <w:tcPr>
            <w:tcW w:w="1843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559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85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лекция, </w:t>
            </w:r>
            <w:r w:rsidRPr="009E4C13">
              <w:rPr>
                <w:b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2268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Председатель ТИК Спировского района</w:t>
            </w:r>
          </w:p>
        </w:tc>
      </w:tr>
      <w:tr w:rsidR="00F46C0C" w:rsidRPr="0090511F" w:rsidTr="00DD0E45">
        <w:trPr>
          <w:trHeight w:val="300"/>
        </w:trPr>
        <w:tc>
          <w:tcPr>
            <w:tcW w:w="540" w:type="dxa"/>
          </w:tcPr>
          <w:p w:rsidR="00F46C0C" w:rsidRDefault="00F46C0C" w:rsidP="00F46C0C">
            <w:pPr>
              <w:numPr>
                <w:ilvl w:val="0"/>
                <w:numId w:val="14"/>
              </w:numPr>
              <w:ind w:left="357" w:hanging="357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F46C0C" w:rsidRPr="009E4C13" w:rsidRDefault="00F46C0C" w:rsidP="00DD0E45">
            <w:pPr>
              <w:rPr>
                <w:sz w:val="22"/>
                <w:lang w:eastAsia="ru-RU"/>
              </w:rPr>
            </w:pPr>
            <w:r w:rsidRPr="009E4C13">
              <w:rPr>
                <w:sz w:val="22"/>
                <w:lang w:eastAsia="ru-RU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4961" w:type="dxa"/>
          </w:tcPr>
          <w:p w:rsidR="00F46C0C" w:rsidRDefault="00F46C0C" w:rsidP="00DD0E45">
            <w:pPr>
              <w:ind w:left="34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Работа УИК с избирательными бюллетенями (порядок получения избирательных бюллетеней, их подготовка к использованию, передача избирательных бюллетеней членам УИК для выдачи избирателям, порядок хранения избирательных бюллетеней и других избирательных документов)</w:t>
            </w:r>
          </w:p>
        </w:tc>
        <w:tc>
          <w:tcPr>
            <w:tcW w:w="1843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559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очная, дистанционная в личных кабинетах на портале ЕПГУ</w:t>
            </w:r>
          </w:p>
        </w:tc>
        <w:tc>
          <w:tcPr>
            <w:tcW w:w="1985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лекция, </w:t>
            </w:r>
            <w:r w:rsidRPr="009E4C13">
              <w:rPr>
                <w:b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2268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Председатель ТИК Спировского района</w:t>
            </w:r>
          </w:p>
        </w:tc>
      </w:tr>
      <w:tr w:rsidR="00F46C0C" w:rsidRPr="0090511F" w:rsidTr="00DD0E45">
        <w:trPr>
          <w:trHeight w:val="300"/>
        </w:trPr>
        <w:tc>
          <w:tcPr>
            <w:tcW w:w="540" w:type="dxa"/>
          </w:tcPr>
          <w:p w:rsidR="00F46C0C" w:rsidRPr="009E4C13" w:rsidRDefault="00F46C0C" w:rsidP="00F46C0C">
            <w:pPr>
              <w:numPr>
                <w:ilvl w:val="0"/>
                <w:numId w:val="14"/>
              </w:numPr>
              <w:ind w:left="357" w:hanging="357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F46C0C" w:rsidRPr="009E4C13" w:rsidRDefault="00F46C0C" w:rsidP="00DD0E45">
            <w:pPr>
              <w:rPr>
                <w:sz w:val="22"/>
                <w:lang w:eastAsia="ru-RU"/>
              </w:rPr>
            </w:pPr>
            <w:r w:rsidRPr="009E4C13">
              <w:rPr>
                <w:sz w:val="22"/>
                <w:lang w:eastAsia="ru-RU"/>
              </w:rPr>
              <w:t xml:space="preserve">председатели, заместители председателей, секретари, члены УИК, резерв составов </w:t>
            </w:r>
            <w:r w:rsidRPr="009E4C13">
              <w:rPr>
                <w:sz w:val="22"/>
                <w:lang w:eastAsia="ru-RU"/>
              </w:rPr>
              <w:lastRenderedPageBreak/>
              <w:t>участковых комиссий</w:t>
            </w:r>
          </w:p>
        </w:tc>
        <w:tc>
          <w:tcPr>
            <w:tcW w:w="4961" w:type="dxa"/>
          </w:tcPr>
          <w:p w:rsidR="00F46C0C" w:rsidRPr="009E4C13" w:rsidRDefault="00F46C0C" w:rsidP="00DD0E45">
            <w:pPr>
              <w:spacing w:after="8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</w:t>
            </w:r>
            <w:r w:rsidRPr="009E4C13">
              <w:rPr>
                <w:sz w:val="24"/>
                <w:szCs w:val="24"/>
                <w:lang w:eastAsia="ru-RU"/>
              </w:rPr>
              <w:t>омещение для голосования; технологическое оборудование;</w:t>
            </w:r>
          </w:p>
          <w:p w:rsidR="00F46C0C" w:rsidRPr="009E4C13" w:rsidRDefault="00F46C0C" w:rsidP="00DD0E45">
            <w:pPr>
              <w:spacing w:after="80"/>
              <w:rPr>
                <w:sz w:val="24"/>
                <w:szCs w:val="24"/>
                <w:lang w:eastAsia="ru-RU"/>
              </w:rPr>
            </w:pPr>
            <w:r w:rsidRPr="009E4C13">
              <w:rPr>
                <w:sz w:val="24"/>
                <w:szCs w:val="24"/>
                <w:lang w:eastAsia="ru-RU"/>
              </w:rPr>
              <w:t>обеспечение безопасности на избирательном участке;</w:t>
            </w:r>
          </w:p>
          <w:p w:rsidR="00F46C0C" w:rsidRDefault="00F46C0C" w:rsidP="00DD0E45">
            <w:pPr>
              <w:spacing w:after="80"/>
              <w:rPr>
                <w:sz w:val="24"/>
                <w:szCs w:val="24"/>
                <w:lang w:eastAsia="ru-RU"/>
              </w:rPr>
            </w:pPr>
            <w:r w:rsidRPr="009E4C13">
              <w:rPr>
                <w:sz w:val="24"/>
                <w:szCs w:val="24"/>
                <w:lang w:eastAsia="ru-RU"/>
              </w:rPr>
              <w:t xml:space="preserve">взаимодействие с правоохранительными </w:t>
            </w:r>
            <w:r w:rsidRPr="009E4C13">
              <w:rPr>
                <w:sz w:val="24"/>
                <w:szCs w:val="24"/>
                <w:lang w:eastAsia="ru-RU"/>
              </w:rPr>
              <w:lastRenderedPageBreak/>
              <w:t>органами; порядок работы участковой избирательной комиссии с наблюдателями, представителями средств массовой информации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:rsidR="00F46C0C" w:rsidRPr="009E4C13" w:rsidRDefault="00F46C0C" w:rsidP="00DD0E45">
            <w:pPr>
              <w:spacing w:after="8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О</w:t>
            </w:r>
            <w:r w:rsidRPr="009E4C13">
              <w:rPr>
                <w:sz w:val="24"/>
                <w:szCs w:val="24"/>
                <w:lang w:eastAsia="ru-RU"/>
              </w:rPr>
              <w:t>собенности реализации избирательного права граждан с инвалидностью, в т. ч. с организацией голосования избирателей, являющихся инвалидами</w:t>
            </w:r>
          </w:p>
        </w:tc>
        <w:tc>
          <w:tcPr>
            <w:tcW w:w="1843" w:type="dxa"/>
          </w:tcPr>
          <w:p w:rsidR="00F46C0C" w:rsidRPr="009E4C13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lastRenderedPageBreak/>
              <w:t>август</w:t>
            </w:r>
          </w:p>
        </w:tc>
        <w:tc>
          <w:tcPr>
            <w:tcW w:w="1559" w:type="dxa"/>
          </w:tcPr>
          <w:p w:rsidR="00F46C0C" w:rsidRPr="009E4C13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очная, дистанционная в личных кабинетах на портале </w:t>
            </w:r>
            <w:r>
              <w:rPr>
                <w:bCs/>
                <w:sz w:val="24"/>
                <w:szCs w:val="24"/>
                <w:lang w:eastAsia="ru-RU"/>
              </w:rPr>
              <w:lastRenderedPageBreak/>
              <w:t>ЕПГУ</w:t>
            </w:r>
          </w:p>
        </w:tc>
        <w:tc>
          <w:tcPr>
            <w:tcW w:w="1985" w:type="dxa"/>
          </w:tcPr>
          <w:p w:rsidR="00F46C0C" w:rsidRPr="009E4C13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lastRenderedPageBreak/>
              <w:t xml:space="preserve">лекция, </w:t>
            </w:r>
            <w:r w:rsidRPr="009E4C13">
              <w:rPr>
                <w:b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2268" w:type="dxa"/>
          </w:tcPr>
          <w:p w:rsidR="00F46C0C" w:rsidRPr="009E4C13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Председатель ТИК Спировского района</w:t>
            </w:r>
          </w:p>
        </w:tc>
      </w:tr>
      <w:tr w:rsidR="00F46C0C" w:rsidRPr="0090511F" w:rsidTr="00DD0E45">
        <w:trPr>
          <w:trHeight w:val="300"/>
        </w:trPr>
        <w:tc>
          <w:tcPr>
            <w:tcW w:w="540" w:type="dxa"/>
          </w:tcPr>
          <w:p w:rsidR="00F46C0C" w:rsidRPr="009E4C13" w:rsidRDefault="00F46C0C" w:rsidP="00F46C0C">
            <w:pPr>
              <w:numPr>
                <w:ilvl w:val="0"/>
                <w:numId w:val="14"/>
              </w:numPr>
              <w:ind w:left="357" w:hanging="357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F46C0C" w:rsidRPr="009E4C13" w:rsidRDefault="00F46C0C" w:rsidP="00DD0E45">
            <w:pPr>
              <w:rPr>
                <w:sz w:val="22"/>
                <w:lang w:eastAsia="ru-RU"/>
              </w:rPr>
            </w:pPr>
            <w:r w:rsidRPr="009E4C13">
              <w:rPr>
                <w:sz w:val="22"/>
                <w:lang w:eastAsia="ru-RU"/>
              </w:rPr>
              <w:t>председатели, заместители председателей, секретари</w:t>
            </w:r>
            <w:r>
              <w:rPr>
                <w:sz w:val="22"/>
                <w:lang w:eastAsia="ru-RU"/>
              </w:rPr>
              <w:t xml:space="preserve"> УИК</w:t>
            </w:r>
            <w:r w:rsidRPr="009E4C13">
              <w:rPr>
                <w:sz w:val="22"/>
                <w:lang w:eastAsia="ru-RU"/>
              </w:rPr>
              <w:t xml:space="preserve"> члены УИК, резерв составов участковых комиссий</w:t>
            </w:r>
          </w:p>
        </w:tc>
        <w:tc>
          <w:tcPr>
            <w:tcW w:w="4961" w:type="dxa"/>
          </w:tcPr>
          <w:p w:rsidR="00F46C0C" w:rsidRDefault="00F46C0C" w:rsidP="00DD0E45">
            <w:pPr>
              <w:spacing w:after="8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Организация</w:t>
            </w:r>
            <w:r w:rsidRPr="009E4C1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работы избирательных комиссий в день, предшествующий голосованию, и в дни</w:t>
            </w:r>
            <w:r w:rsidRPr="009E4C13">
              <w:rPr>
                <w:sz w:val="24"/>
                <w:szCs w:val="24"/>
                <w:lang w:eastAsia="ru-RU"/>
              </w:rPr>
              <w:t xml:space="preserve"> голосования</w:t>
            </w:r>
            <w:r>
              <w:rPr>
                <w:sz w:val="24"/>
                <w:szCs w:val="24"/>
                <w:lang w:eastAsia="ru-RU"/>
              </w:rPr>
              <w:t>.</w:t>
            </w:r>
            <w:r w:rsidRPr="009E4C13">
              <w:rPr>
                <w:sz w:val="24"/>
                <w:szCs w:val="24"/>
                <w:lang w:eastAsia="ru-RU"/>
              </w:rPr>
              <w:t xml:space="preserve"> подсчет голосов избирателей; установление итогов голосования</w:t>
            </w:r>
          </w:p>
        </w:tc>
        <w:tc>
          <w:tcPr>
            <w:tcW w:w="1843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59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очная, дистанционная в личных кабинетах на портале ЕПГУ</w:t>
            </w:r>
          </w:p>
        </w:tc>
        <w:tc>
          <w:tcPr>
            <w:tcW w:w="1985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лекция, </w:t>
            </w:r>
            <w:r w:rsidRPr="009E4C13">
              <w:rPr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2268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Председатель ТИК Спировского района</w:t>
            </w:r>
          </w:p>
        </w:tc>
      </w:tr>
      <w:tr w:rsidR="00F46C0C" w:rsidRPr="0090511F" w:rsidTr="00DD0E45">
        <w:trPr>
          <w:trHeight w:val="300"/>
        </w:trPr>
        <w:tc>
          <w:tcPr>
            <w:tcW w:w="540" w:type="dxa"/>
          </w:tcPr>
          <w:p w:rsidR="00F46C0C" w:rsidRPr="009E4C13" w:rsidRDefault="00F46C0C" w:rsidP="00F46C0C">
            <w:pPr>
              <w:numPr>
                <w:ilvl w:val="0"/>
                <w:numId w:val="14"/>
              </w:numPr>
              <w:ind w:left="357" w:hanging="357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F46C0C" w:rsidRPr="009E4C13" w:rsidRDefault="00F46C0C" w:rsidP="00DD0E45">
            <w:pPr>
              <w:rPr>
                <w:sz w:val="22"/>
                <w:lang w:eastAsia="ru-RU"/>
              </w:rPr>
            </w:pPr>
            <w:r w:rsidRPr="009E4C13">
              <w:rPr>
                <w:sz w:val="22"/>
                <w:lang w:eastAsia="ru-RU"/>
              </w:rPr>
              <w:t>председатели, заместители председателей, секретари</w:t>
            </w:r>
            <w:r>
              <w:rPr>
                <w:sz w:val="22"/>
                <w:lang w:eastAsia="ru-RU"/>
              </w:rPr>
              <w:t xml:space="preserve"> УИК</w:t>
            </w:r>
            <w:r w:rsidRPr="009E4C13">
              <w:rPr>
                <w:sz w:val="22"/>
                <w:lang w:eastAsia="ru-RU"/>
              </w:rPr>
              <w:t xml:space="preserve"> члены УИК, резерв составов участковых комиссий</w:t>
            </w:r>
          </w:p>
        </w:tc>
        <w:tc>
          <w:tcPr>
            <w:tcW w:w="4961" w:type="dxa"/>
          </w:tcPr>
          <w:p w:rsidR="00F46C0C" w:rsidRDefault="00F46C0C" w:rsidP="00DD0E45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9E4C13">
              <w:rPr>
                <w:sz w:val="24"/>
                <w:szCs w:val="24"/>
                <w:lang w:eastAsia="ru-RU"/>
              </w:rPr>
              <w:t>одсчет голосов избирателей</w:t>
            </w:r>
            <w:r>
              <w:rPr>
                <w:sz w:val="24"/>
                <w:szCs w:val="24"/>
                <w:lang w:eastAsia="ru-RU"/>
              </w:rPr>
              <w:t xml:space="preserve"> на выборах </w:t>
            </w:r>
            <w:r>
              <w:rPr>
                <w:bCs/>
                <w:sz w:val="24"/>
                <w:szCs w:val="24"/>
              </w:rPr>
              <w:t>депутатов Государственной Думы Федерального Собрания девятого созыва, Губернатора Тверской области, депутатов Законодательного Собрания Тверской области восьмого созыва и депутатов Думы Спировского муниципального округа второго созыва.</w:t>
            </w:r>
          </w:p>
          <w:p w:rsidR="00F46C0C" w:rsidRPr="008428B7" w:rsidRDefault="00F46C0C" w:rsidP="00DD0E45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Pr="009E4C13">
              <w:rPr>
                <w:sz w:val="24"/>
                <w:szCs w:val="24"/>
                <w:lang w:eastAsia="ru-RU"/>
              </w:rPr>
              <w:t>становление итогов голосования</w:t>
            </w:r>
          </w:p>
        </w:tc>
        <w:tc>
          <w:tcPr>
            <w:tcW w:w="1843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59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очная, дистанционная в личных кабинетах на портале ЕПГУ</w:t>
            </w:r>
          </w:p>
        </w:tc>
        <w:tc>
          <w:tcPr>
            <w:tcW w:w="1985" w:type="dxa"/>
          </w:tcPr>
          <w:p w:rsidR="00F46C0C" w:rsidRPr="009E4C13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9E4C13">
              <w:rPr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2268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Председатель ТИК Спировского района</w:t>
            </w:r>
          </w:p>
        </w:tc>
      </w:tr>
      <w:tr w:rsidR="00F46C0C" w:rsidRPr="0090511F" w:rsidTr="00DD0E45">
        <w:trPr>
          <w:trHeight w:val="300"/>
        </w:trPr>
        <w:tc>
          <w:tcPr>
            <w:tcW w:w="540" w:type="dxa"/>
          </w:tcPr>
          <w:p w:rsidR="00F46C0C" w:rsidRPr="009E4C13" w:rsidRDefault="00F46C0C" w:rsidP="00F46C0C">
            <w:pPr>
              <w:numPr>
                <w:ilvl w:val="0"/>
                <w:numId w:val="14"/>
              </w:numPr>
              <w:ind w:left="357" w:hanging="357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F46C0C" w:rsidRPr="009E4C13" w:rsidRDefault="00F46C0C" w:rsidP="00DD0E45">
            <w:pPr>
              <w:rPr>
                <w:sz w:val="22"/>
                <w:lang w:eastAsia="ru-RU"/>
              </w:rPr>
            </w:pPr>
            <w:r w:rsidRPr="009E4C13">
              <w:rPr>
                <w:sz w:val="22"/>
                <w:lang w:eastAsia="ru-RU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4961" w:type="dxa"/>
          </w:tcPr>
          <w:p w:rsidR="00F46C0C" w:rsidRPr="009E4C13" w:rsidRDefault="00F46C0C" w:rsidP="00DD0E45">
            <w:pPr>
              <w:spacing w:after="12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Итоговое</w:t>
            </w:r>
            <w:r w:rsidRPr="009E4C13">
              <w:rPr>
                <w:sz w:val="24"/>
                <w:szCs w:val="24"/>
                <w:lang w:eastAsia="ru-RU"/>
              </w:rPr>
              <w:t xml:space="preserve"> тестирование</w:t>
            </w:r>
            <w:r>
              <w:rPr>
                <w:sz w:val="24"/>
                <w:szCs w:val="24"/>
                <w:lang w:eastAsia="ru-RU"/>
              </w:rPr>
              <w:t xml:space="preserve"> на портале ЕПГУ</w:t>
            </w:r>
          </w:p>
        </w:tc>
        <w:tc>
          <w:tcPr>
            <w:tcW w:w="1843" w:type="dxa"/>
          </w:tcPr>
          <w:p w:rsidR="00F46C0C" w:rsidRPr="009E4C13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59" w:type="dxa"/>
          </w:tcPr>
          <w:p w:rsidR="00F46C0C" w:rsidRPr="009E4C13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очная, дистанционная в личных кабинетах на портале ЕПГУ</w:t>
            </w:r>
          </w:p>
        </w:tc>
        <w:tc>
          <w:tcPr>
            <w:tcW w:w="1985" w:type="dxa"/>
          </w:tcPr>
          <w:p w:rsidR="00F46C0C" w:rsidRPr="009E4C13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9E4C13">
              <w:rPr>
                <w:bCs/>
                <w:sz w:val="24"/>
                <w:szCs w:val="24"/>
                <w:lang w:eastAsia="ru-RU"/>
              </w:rPr>
              <w:t>контрольное тестирование</w:t>
            </w:r>
          </w:p>
        </w:tc>
        <w:tc>
          <w:tcPr>
            <w:tcW w:w="2268" w:type="dxa"/>
          </w:tcPr>
          <w:p w:rsidR="00F46C0C" w:rsidRPr="009E4C13" w:rsidRDefault="00F46C0C" w:rsidP="00DD0E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ТИК Спировского района</w:t>
            </w:r>
          </w:p>
        </w:tc>
      </w:tr>
    </w:tbl>
    <w:p w:rsidR="00F46C0C" w:rsidRPr="009E4C13" w:rsidRDefault="00F46C0C" w:rsidP="00F46C0C">
      <w:pPr>
        <w:rPr>
          <w:sz w:val="24"/>
          <w:szCs w:val="24"/>
          <w:lang w:eastAsia="ru-RU"/>
        </w:rPr>
      </w:pPr>
    </w:p>
    <w:p w:rsidR="00F46C0C" w:rsidRDefault="00F46C0C" w:rsidP="00F46C0C">
      <w:pPr>
        <w:jc w:val="center"/>
        <w:rPr>
          <w:b/>
        </w:rPr>
      </w:pPr>
    </w:p>
    <w:p w:rsidR="00F46C0C" w:rsidRDefault="00F46C0C" w:rsidP="00F46C0C">
      <w:pPr>
        <w:pStyle w:val="Style2"/>
        <w:widowControl/>
        <w:spacing w:line="216" w:lineRule="auto"/>
        <w:ind w:firstLine="0"/>
        <w:rPr>
          <w:sz w:val="28"/>
          <w:szCs w:val="28"/>
        </w:rPr>
      </w:pPr>
      <w:r w:rsidRPr="00F46C0C">
        <w:rPr>
          <w:sz w:val="28"/>
          <w:szCs w:val="28"/>
        </w:rPr>
        <w:lastRenderedPageBreak/>
        <w:t xml:space="preserve">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7323E1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3</w:t>
      </w:r>
    </w:p>
    <w:p w:rsidR="00F46C0C" w:rsidRDefault="00F46C0C" w:rsidP="00F46C0C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</w:t>
      </w:r>
      <w:r w:rsidRPr="007323E1">
        <w:rPr>
          <w:szCs w:val="28"/>
        </w:rPr>
        <w:t xml:space="preserve">к </w:t>
      </w:r>
      <w:r>
        <w:rPr>
          <w:szCs w:val="28"/>
        </w:rPr>
        <w:t>постановлению территориальной избирательной</w:t>
      </w:r>
    </w:p>
    <w:p w:rsidR="00F46C0C" w:rsidRDefault="00F46C0C" w:rsidP="00F46C0C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комиссии Спировского района</w:t>
      </w:r>
    </w:p>
    <w:p w:rsidR="00F46C0C" w:rsidRPr="003E1C5D" w:rsidRDefault="00F46C0C" w:rsidP="00F46C0C">
      <w:r>
        <w:rPr>
          <w:szCs w:val="28"/>
        </w:rPr>
        <w:t xml:space="preserve">                                                                                                                                     от 14 января 2026 г. № 82</w:t>
      </w:r>
      <w:r w:rsidRPr="000D114A">
        <w:rPr>
          <w:szCs w:val="28"/>
        </w:rPr>
        <w:t>/</w:t>
      </w:r>
      <w:r>
        <w:rPr>
          <w:szCs w:val="28"/>
        </w:rPr>
        <w:t>282-5</w:t>
      </w:r>
    </w:p>
    <w:p w:rsidR="00F46C0C" w:rsidRPr="003E1C5D" w:rsidRDefault="00F46C0C" w:rsidP="00F46C0C"/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70"/>
        <w:gridCol w:w="4961"/>
        <w:gridCol w:w="1843"/>
        <w:gridCol w:w="1559"/>
        <w:gridCol w:w="1985"/>
        <w:gridCol w:w="2268"/>
      </w:tblGrid>
      <w:tr w:rsidR="00F46C0C" w:rsidRPr="0090511F" w:rsidTr="00DD0E45">
        <w:trPr>
          <w:trHeight w:val="300"/>
        </w:trPr>
        <w:tc>
          <w:tcPr>
            <w:tcW w:w="540" w:type="dxa"/>
          </w:tcPr>
          <w:p w:rsidR="00F46C0C" w:rsidRPr="009E4C13" w:rsidRDefault="00F46C0C" w:rsidP="00DD0E45">
            <w:pPr>
              <w:ind w:left="357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86" w:type="dxa"/>
            <w:gridSpan w:val="6"/>
          </w:tcPr>
          <w:p w:rsidR="00F46C0C" w:rsidRPr="005553BE" w:rsidRDefault="00F46C0C" w:rsidP="00DD0E4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Обучение участников избирательного процесса</w:t>
            </w:r>
          </w:p>
        </w:tc>
      </w:tr>
      <w:tr w:rsidR="00F46C0C" w:rsidRPr="0090511F" w:rsidTr="00DD0E45">
        <w:trPr>
          <w:trHeight w:val="300"/>
        </w:trPr>
        <w:tc>
          <w:tcPr>
            <w:tcW w:w="540" w:type="dxa"/>
          </w:tcPr>
          <w:p w:rsidR="00F46C0C" w:rsidRPr="009E4C13" w:rsidRDefault="00F46C0C" w:rsidP="00DD0E45">
            <w:pPr>
              <w:ind w:left="357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F46C0C" w:rsidRPr="005553BE" w:rsidRDefault="00F46C0C" w:rsidP="00DD0E45">
            <w:pPr>
              <w:rPr>
                <w:b/>
                <w:sz w:val="22"/>
                <w:lang w:eastAsia="ru-RU"/>
              </w:rPr>
            </w:pPr>
            <w:r w:rsidRPr="005553BE">
              <w:rPr>
                <w:b/>
                <w:sz w:val="22"/>
                <w:lang w:eastAsia="ru-RU"/>
              </w:rPr>
              <w:t>Категория обучающихся</w:t>
            </w:r>
          </w:p>
        </w:tc>
        <w:tc>
          <w:tcPr>
            <w:tcW w:w="4961" w:type="dxa"/>
          </w:tcPr>
          <w:p w:rsidR="00F46C0C" w:rsidRPr="005553BE" w:rsidRDefault="00F46C0C" w:rsidP="00DD0E45">
            <w:pPr>
              <w:spacing w:after="60"/>
              <w:jc w:val="both"/>
              <w:rPr>
                <w:b/>
                <w:sz w:val="24"/>
                <w:szCs w:val="24"/>
                <w:lang w:eastAsia="ru-RU"/>
              </w:rPr>
            </w:pPr>
            <w:r w:rsidRPr="005553BE">
              <w:rPr>
                <w:b/>
                <w:sz w:val="24"/>
                <w:szCs w:val="24"/>
                <w:lang w:eastAsia="ru-RU"/>
              </w:rPr>
              <w:t xml:space="preserve">        Основные темы занятий</w:t>
            </w:r>
          </w:p>
        </w:tc>
        <w:tc>
          <w:tcPr>
            <w:tcW w:w="1843" w:type="dxa"/>
          </w:tcPr>
          <w:p w:rsidR="00F46C0C" w:rsidRPr="005553BE" w:rsidRDefault="00F46C0C" w:rsidP="00DD0E4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53BE">
              <w:rPr>
                <w:b/>
                <w:bCs/>
                <w:sz w:val="24"/>
                <w:szCs w:val="24"/>
                <w:lang w:eastAsia="ru-RU"/>
              </w:rPr>
              <w:t>Сроки проведения обучения</w:t>
            </w:r>
          </w:p>
        </w:tc>
        <w:tc>
          <w:tcPr>
            <w:tcW w:w="1559" w:type="dxa"/>
          </w:tcPr>
          <w:p w:rsidR="00F46C0C" w:rsidRPr="005553BE" w:rsidRDefault="00F46C0C" w:rsidP="00DD0E4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53BE">
              <w:rPr>
                <w:b/>
                <w:bCs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1985" w:type="dxa"/>
          </w:tcPr>
          <w:p w:rsidR="00F46C0C" w:rsidRPr="005553BE" w:rsidRDefault="00F46C0C" w:rsidP="00DD0E4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53BE">
              <w:rPr>
                <w:b/>
                <w:bCs/>
                <w:sz w:val="24"/>
                <w:szCs w:val="24"/>
                <w:lang w:eastAsia="ru-RU"/>
              </w:rPr>
              <w:t>Форма занятий</w:t>
            </w:r>
          </w:p>
        </w:tc>
        <w:tc>
          <w:tcPr>
            <w:tcW w:w="2268" w:type="dxa"/>
          </w:tcPr>
          <w:p w:rsidR="00F46C0C" w:rsidRPr="005553BE" w:rsidRDefault="00F46C0C" w:rsidP="00DD0E4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53BE">
              <w:rPr>
                <w:b/>
                <w:bCs/>
                <w:sz w:val="24"/>
                <w:szCs w:val="24"/>
                <w:lang w:eastAsia="ru-RU"/>
              </w:rPr>
              <w:t>Организатор обучения</w:t>
            </w:r>
          </w:p>
        </w:tc>
      </w:tr>
      <w:tr w:rsidR="00F46C0C" w:rsidRPr="0090511F" w:rsidTr="00DD0E45">
        <w:trPr>
          <w:trHeight w:val="300"/>
        </w:trPr>
        <w:tc>
          <w:tcPr>
            <w:tcW w:w="540" w:type="dxa"/>
          </w:tcPr>
          <w:p w:rsidR="00F46C0C" w:rsidRPr="009E4C13" w:rsidRDefault="00F46C0C" w:rsidP="00F46C0C">
            <w:pPr>
              <w:numPr>
                <w:ilvl w:val="0"/>
                <w:numId w:val="14"/>
              </w:numPr>
              <w:ind w:left="357" w:hanging="357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F46C0C" w:rsidRPr="009E4C13" w:rsidRDefault="00F46C0C" w:rsidP="00DD0E45">
            <w:pPr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Представители средств массовой информации</w:t>
            </w:r>
          </w:p>
        </w:tc>
        <w:tc>
          <w:tcPr>
            <w:tcW w:w="4961" w:type="dxa"/>
          </w:tcPr>
          <w:p w:rsidR="00F46C0C" w:rsidRDefault="00F46C0C" w:rsidP="00DD0E45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Информирование и предвыборная агитация в период подготовки и проведения выборов </w:t>
            </w:r>
            <w:r>
              <w:rPr>
                <w:bCs/>
                <w:sz w:val="24"/>
                <w:szCs w:val="24"/>
              </w:rPr>
              <w:t>депутатов Думы Спировского муниципального округа второго созыва.</w:t>
            </w:r>
          </w:p>
          <w:p w:rsidR="00F46C0C" w:rsidRPr="009E4C13" w:rsidRDefault="00F46C0C" w:rsidP="00DD0E45">
            <w:pPr>
              <w:spacing w:after="6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июль, август</w:t>
            </w:r>
          </w:p>
        </w:tc>
        <w:tc>
          <w:tcPr>
            <w:tcW w:w="1559" w:type="dxa"/>
          </w:tcPr>
          <w:p w:rsidR="00F46C0C" w:rsidRPr="009E4C13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9E4C13">
              <w:rPr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85" w:type="dxa"/>
          </w:tcPr>
          <w:p w:rsidR="00F46C0C" w:rsidRPr="009E4C13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лекция </w:t>
            </w:r>
          </w:p>
        </w:tc>
        <w:tc>
          <w:tcPr>
            <w:tcW w:w="2268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Председатель ТИК Спировского района</w:t>
            </w:r>
          </w:p>
        </w:tc>
      </w:tr>
      <w:tr w:rsidR="00F46C0C" w:rsidRPr="0090511F" w:rsidTr="00DD0E45">
        <w:trPr>
          <w:trHeight w:val="300"/>
        </w:trPr>
        <w:tc>
          <w:tcPr>
            <w:tcW w:w="540" w:type="dxa"/>
          </w:tcPr>
          <w:p w:rsidR="00F46C0C" w:rsidRPr="009E4C13" w:rsidRDefault="00F46C0C" w:rsidP="00F46C0C">
            <w:pPr>
              <w:numPr>
                <w:ilvl w:val="0"/>
                <w:numId w:val="14"/>
              </w:numPr>
              <w:ind w:left="357" w:hanging="357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F46C0C" w:rsidRPr="009E4C13" w:rsidRDefault="00F46C0C" w:rsidP="00DD0E45">
            <w:pPr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Волонтеры проекта «Волонтеры на выборах»</w:t>
            </w:r>
          </w:p>
        </w:tc>
        <w:tc>
          <w:tcPr>
            <w:tcW w:w="4961" w:type="dxa"/>
          </w:tcPr>
          <w:p w:rsidR="00F46C0C" w:rsidRDefault="00F46C0C" w:rsidP="00DD0E45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Оказание помощи избирателям на избирательных участках в дни голосования на выборах</w:t>
            </w:r>
            <w:r>
              <w:rPr>
                <w:bCs/>
                <w:sz w:val="24"/>
                <w:szCs w:val="24"/>
              </w:rPr>
              <w:t xml:space="preserve"> депутатов Государственной Думы Федерального Собрания девятого созыва, Губернатора Тверской области, депутатов Законодательного Собрания Тверской области восьмого созыва и депутатов Думы Спировского муниципального округа второго созыва.</w:t>
            </w:r>
          </w:p>
          <w:p w:rsidR="00F46C0C" w:rsidRDefault="00F46C0C" w:rsidP="00DD0E45">
            <w:pPr>
              <w:spacing w:after="6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59" w:type="dxa"/>
          </w:tcPr>
          <w:p w:rsidR="00F46C0C" w:rsidRPr="009E4C13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9E4C13">
              <w:rPr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85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лекция, практическое занятие</w:t>
            </w:r>
          </w:p>
        </w:tc>
        <w:tc>
          <w:tcPr>
            <w:tcW w:w="2268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Председатель ТИК Спировского района, бухгалтер ТИК</w:t>
            </w:r>
          </w:p>
        </w:tc>
      </w:tr>
      <w:tr w:rsidR="00F46C0C" w:rsidRPr="0090511F" w:rsidTr="00DD0E45">
        <w:trPr>
          <w:trHeight w:val="300"/>
        </w:trPr>
        <w:tc>
          <w:tcPr>
            <w:tcW w:w="540" w:type="dxa"/>
          </w:tcPr>
          <w:p w:rsidR="00F46C0C" w:rsidRPr="009E4C13" w:rsidRDefault="00F46C0C" w:rsidP="00F46C0C">
            <w:pPr>
              <w:numPr>
                <w:ilvl w:val="0"/>
                <w:numId w:val="14"/>
              </w:numPr>
              <w:ind w:left="357" w:hanging="357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F46C0C" w:rsidRPr="009E4C13" w:rsidRDefault="00F46C0C" w:rsidP="00DD0E45">
            <w:pPr>
              <w:rPr>
                <w:sz w:val="22"/>
                <w:lang w:eastAsia="ru-RU"/>
              </w:rPr>
            </w:pPr>
            <w:r w:rsidRPr="009E4C13">
              <w:rPr>
                <w:sz w:val="22"/>
                <w:lang w:eastAsia="ru-RU"/>
              </w:rPr>
              <w:t>председатели, заместители председателей, секретари</w:t>
            </w:r>
          </w:p>
        </w:tc>
        <w:tc>
          <w:tcPr>
            <w:tcW w:w="4961" w:type="dxa"/>
          </w:tcPr>
          <w:p w:rsidR="00F46C0C" w:rsidRDefault="00F46C0C" w:rsidP="00DD0E45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Учет расходов и финансовая отчетность УИК</w:t>
            </w:r>
          </w:p>
        </w:tc>
        <w:tc>
          <w:tcPr>
            <w:tcW w:w="1843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559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85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лекция, практическое занятие</w:t>
            </w:r>
          </w:p>
        </w:tc>
        <w:tc>
          <w:tcPr>
            <w:tcW w:w="2268" w:type="dxa"/>
          </w:tcPr>
          <w:p w:rsidR="00F46C0C" w:rsidRDefault="00F46C0C" w:rsidP="00DD0E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Председатель ТИК Спировского района, бухгалтер ТИК</w:t>
            </w:r>
          </w:p>
        </w:tc>
      </w:tr>
    </w:tbl>
    <w:p w:rsidR="00F46C0C" w:rsidRDefault="00F46C0C" w:rsidP="009C228A">
      <w:pPr>
        <w:rPr>
          <w:szCs w:val="28"/>
        </w:rPr>
        <w:sectPr w:rsidR="00F46C0C" w:rsidSect="00F46C0C">
          <w:pgSz w:w="16838" w:h="11906" w:orient="landscape"/>
          <w:pgMar w:top="1280" w:right="1134" w:bottom="851" w:left="1134" w:header="709" w:footer="709" w:gutter="0"/>
          <w:cols w:space="708"/>
          <w:docGrid w:linePitch="381"/>
        </w:sectPr>
      </w:pPr>
    </w:p>
    <w:p w:rsidR="00F46C0C" w:rsidRPr="009C228A" w:rsidRDefault="00F46C0C" w:rsidP="00F46C0C">
      <w:pPr>
        <w:rPr>
          <w:szCs w:val="28"/>
        </w:rPr>
      </w:pPr>
    </w:p>
    <w:sectPr w:rsidR="00F46C0C" w:rsidRPr="009C228A" w:rsidSect="00F46C0C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548" w:rsidRDefault="009D5548" w:rsidP="000648E1">
      <w:r>
        <w:separator/>
      </w:r>
    </w:p>
  </w:endnote>
  <w:endnote w:type="continuationSeparator" w:id="0">
    <w:p w:rsidR="009D5548" w:rsidRDefault="009D5548" w:rsidP="0006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548" w:rsidRDefault="009D5548" w:rsidP="000648E1">
      <w:r>
        <w:separator/>
      </w:r>
    </w:p>
  </w:footnote>
  <w:footnote w:type="continuationSeparator" w:id="0">
    <w:p w:rsidR="009D5548" w:rsidRDefault="009D5548" w:rsidP="00064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84C94"/>
    <w:multiLevelType w:val="hybridMultilevel"/>
    <w:tmpl w:val="54F2245E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2017339"/>
    <w:multiLevelType w:val="hybridMultilevel"/>
    <w:tmpl w:val="57D27B8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" w15:restartNumberingAfterBreak="0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752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7CE6544"/>
    <w:multiLevelType w:val="hybridMultilevel"/>
    <w:tmpl w:val="0D12C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71CF5"/>
    <w:multiLevelType w:val="hybridMultilevel"/>
    <w:tmpl w:val="54F2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F24AE"/>
    <w:multiLevelType w:val="hybridMultilevel"/>
    <w:tmpl w:val="7DB28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51346EB7"/>
    <w:multiLevelType w:val="hybridMultilevel"/>
    <w:tmpl w:val="1098E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B3560"/>
    <w:multiLevelType w:val="hybridMultilevel"/>
    <w:tmpl w:val="54F2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92361"/>
    <w:multiLevelType w:val="hybridMultilevel"/>
    <w:tmpl w:val="0D12C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C6803"/>
    <w:multiLevelType w:val="hybridMultilevel"/>
    <w:tmpl w:val="7DB28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17B35"/>
    <w:multiLevelType w:val="hybridMultilevel"/>
    <w:tmpl w:val="54F2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11287B"/>
    <w:multiLevelType w:val="hybridMultilevel"/>
    <w:tmpl w:val="7DB28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62574A"/>
    <w:multiLevelType w:val="hybridMultilevel"/>
    <w:tmpl w:val="54F2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F434D"/>
    <w:multiLevelType w:val="hybridMultilevel"/>
    <w:tmpl w:val="0D12C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7"/>
  </w:num>
  <w:num w:numId="5">
    <w:abstractNumId w:val="8"/>
  </w:num>
  <w:num w:numId="6">
    <w:abstractNumId w:val="9"/>
  </w:num>
  <w:num w:numId="7">
    <w:abstractNumId w:val="14"/>
  </w:num>
  <w:num w:numId="8">
    <w:abstractNumId w:val="3"/>
  </w:num>
  <w:num w:numId="9">
    <w:abstractNumId w:val="11"/>
  </w:num>
  <w:num w:numId="10">
    <w:abstractNumId w:val="13"/>
  </w:num>
  <w:num w:numId="11">
    <w:abstractNumId w:val="4"/>
  </w:num>
  <w:num w:numId="12">
    <w:abstractNumId w:val="0"/>
  </w:num>
  <w:num w:numId="13">
    <w:abstractNumId w:val="1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4D64"/>
    <w:rsid w:val="00004A68"/>
    <w:rsid w:val="00017591"/>
    <w:rsid w:val="000318C2"/>
    <w:rsid w:val="000648E1"/>
    <w:rsid w:val="00076FAA"/>
    <w:rsid w:val="000A0E60"/>
    <w:rsid w:val="000C7CB6"/>
    <w:rsid w:val="00151B8D"/>
    <w:rsid w:val="00162B0B"/>
    <w:rsid w:val="001B5CDB"/>
    <w:rsid w:val="001C0400"/>
    <w:rsid w:val="001D5877"/>
    <w:rsid w:val="00210FBD"/>
    <w:rsid w:val="0022323A"/>
    <w:rsid w:val="002D0BB9"/>
    <w:rsid w:val="002D0CBB"/>
    <w:rsid w:val="00316309"/>
    <w:rsid w:val="00316AE2"/>
    <w:rsid w:val="0033000B"/>
    <w:rsid w:val="00392AAC"/>
    <w:rsid w:val="00442EAD"/>
    <w:rsid w:val="00487510"/>
    <w:rsid w:val="00491CED"/>
    <w:rsid w:val="004C0E8D"/>
    <w:rsid w:val="004C28DF"/>
    <w:rsid w:val="004F7160"/>
    <w:rsid w:val="0052435E"/>
    <w:rsid w:val="00534370"/>
    <w:rsid w:val="0056658D"/>
    <w:rsid w:val="00577847"/>
    <w:rsid w:val="005874FD"/>
    <w:rsid w:val="00593D7D"/>
    <w:rsid w:val="005D6825"/>
    <w:rsid w:val="006142BC"/>
    <w:rsid w:val="00651726"/>
    <w:rsid w:val="00656828"/>
    <w:rsid w:val="00670FA5"/>
    <w:rsid w:val="006A4D6D"/>
    <w:rsid w:val="006E3E1E"/>
    <w:rsid w:val="006E3F51"/>
    <w:rsid w:val="006E4D79"/>
    <w:rsid w:val="007561E3"/>
    <w:rsid w:val="0079089B"/>
    <w:rsid w:val="007A5101"/>
    <w:rsid w:val="007E2EBE"/>
    <w:rsid w:val="00807BE0"/>
    <w:rsid w:val="0087558D"/>
    <w:rsid w:val="00875E0E"/>
    <w:rsid w:val="008C0455"/>
    <w:rsid w:val="008C17B2"/>
    <w:rsid w:val="00935015"/>
    <w:rsid w:val="009927F8"/>
    <w:rsid w:val="009C228A"/>
    <w:rsid w:val="009C4252"/>
    <w:rsid w:val="009D5548"/>
    <w:rsid w:val="009D685B"/>
    <w:rsid w:val="009F2B36"/>
    <w:rsid w:val="009F2E13"/>
    <w:rsid w:val="00A03115"/>
    <w:rsid w:val="00A073DC"/>
    <w:rsid w:val="00A3107F"/>
    <w:rsid w:val="00A330F9"/>
    <w:rsid w:val="00A665DC"/>
    <w:rsid w:val="00A66A72"/>
    <w:rsid w:val="00AC1943"/>
    <w:rsid w:val="00AC72B2"/>
    <w:rsid w:val="00B31675"/>
    <w:rsid w:val="00B8089F"/>
    <w:rsid w:val="00BD6CB6"/>
    <w:rsid w:val="00BF52FB"/>
    <w:rsid w:val="00C54D64"/>
    <w:rsid w:val="00C709FD"/>
    <w:rsid w:val="00C70BD6"/>
    <w:rsid w:val="00CB0A1F"/>
    <w:rsid w:val="00CB1B56"/>
    <w:rsid w:val="00CD303D"/>
    <w:rsid w:val="00CF498F"/>
    <w:rsid w:val="00D17AE6"/>
    <w:rsid w:val="00D94E23"/>
    <w:rsid w:val="00DA3E7D"/>
    <w:rsid w:val="00DC04FD"/>
    <w:rsid w:val="00DD359E"/>
    <w:rsid w:val="00DE29C5"/>
    <w:rsid w:val="00E14E0E"/>
    <w:rsid w:val="00E74BA0"/>
    <w:rsid w:val="00EB5B0E"/>
    <w:rsid w:val="00F25B9F"/>
    <w:rsid w:val="00F46C0C"/>
    <w:rsid w:val="00F57B47"/>
    <w:rsid w:val="00F734D3"/>
    <w:rsid w:val="00F77AE8"/>
    <w:rsid w:val="00F94F25"/>
    <w:rsid w:val="00FF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C4A578-533F-4980-8455-45865C79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C0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D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D6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B5B0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F28A0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0648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648E1"/>
  </w:style>
  <w:style w:type="paragraph" w:styleId="a9">
    <w:name w:val="footer"/>
    <w:basedOn w:val="a"/>
    <w:link w:val="aa"/>
    <w:uiPriority w:val="99"/>
    <w:semiHidden/>
    <w:unhideWhenUsed/>
    <w:rsid w:val="000648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648E1"/>
  </w:style>
  <w:style w:type="paragraph" w:customStyle="1" w:styleId="14-15">
    <w:name w:val="текст14-15"/>
    <w:basedOn w:val="a"/>
    <w:uiPriority w:val="99"/>
    <w:rsid w:val="00F46C0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Style2">
    <w:name w:val="Style2"/>
    <w:basedOn w:val="a"/>
    <w:uiPriority w:val="99"/>
    <w:rsid w:val="00F46C0C"/>
    <w:pPr>
      <w:widowControl w:val="0"/>
      <w:autoSpaceDE w:val="0"/>
      <w:autoSpaceDN w:val="0"/>
      <w:adjustRightInd w:val="0"/>
      <w:spacing w:line="477" w:lineRule="exact"/>
      <w:ind w:firstLine="691"/>
      <w:jc w:val="both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DD11-7B3A-474A-9600-609E306D4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2105</Words>
  <Characters>12002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4</cp:revision>
  <cp:lastPrinted>2025-11-18T07:29:00Z</cp:lastPrinted>
  <dcterms:created xsi:type="dcterms:W3CDTF">2026-01-21T06:10:00Z</dcterms:created>
  <dcterms:modified xsi:type="dcterms:W3CDTF">2026-02-02T13:43:00Z</dcterms:modified>
</cp:coreProperties>
</file>